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A2616" w14:textId="77777777" w:rsidR="00884B56" w:rsidRPr="002F2BF6" w:rsidRDefault="00884B56" w:rsidP="00884B56">
      <w:pPr>
        <w:autoSpaceDE w:val="0"/>
        <w:autoSpaceDN w:val="0"/>
        <w:adjustRightInd w:val="0"/>
        <w:spacing w:line="276" w:lineRule="auto"/>
        <w:ind w:left="4395"/>
        <w:jc w:val="both"/>
        <w:rPr>
          <w:sz w:val="28"/>
          <w:szCs w:val="28"/>
          <w:lang w:val="ru-RU" w:eastAsia="ru-RU"/>
        </w:rPr>
      </w:pPr>
      <w:r w:rsidRPr="002F2BF6">
        <w:rPr>
          <w:sz w:val="28"/>
          <w:szCs w:val="28"/>
          <w:lang w:val="ru-RU" w:eastAsia="ru-RU"/>
        </w:rPr>
        <w:t>Приложение № 4</w:t>
      </w:r>
    </w:p>
    <w:p w14:paraId="4E63CAB2" w14:textId="77777777" w:rsidR="00884B56" w:rsidRPr="002F2BF6" w:rsidRDefault="00884B56" w:rsidP="00884B56">
      <w:pPr>
        <w:autoSpaceDE w:val="0"/>
        <w:autoSpaceDN w:val="0"/>
        <w:adjustRightInd w:val="0"/>
        <w:spacing w:line="276" w:lineRule="auto"/>
        <w:ind w:left="4395"/>
        <w:jc w:val="both"/>
        <w:rPr>
          <w:sz w:val="28"/>
          <w:szCs w:val="28"/>
          <w:lang w:val="ru-RU" w:eastAsia="ru-RU"/>
        </w:rPr>
      </w:pPr>
      <w:r w:rsidRPr="002F2BF6">
        <w:rPr>
          <w:sz w:val="28"/>
          <w:szCs w:val="28"/>
          <w:lang w:val="ru-RU" w:eastAsia="ru-RU"/>
        </w:rPr>
        <w:t>к Положению о порядке выбора лицензиатов в рамках подготовки и проведения Международного экономического форума «Россия - Исламский мир: KazanForum»</w:t>
      </w:r>
    </w:p>
    <w:p w14:paraId="0F85408D" w14:textId="77777777" w:rsidR="00884B56" w:rsidRPr="002F2BF6" w:rsidRDefault="00884B56" w:rsidP="00491AF8">
      <w:pPr>
        <w:pStyle w:val="11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auto"/>
          <w:szCs w:val="24"/>
        </w:rPr>
      </w:pPr>
    </w:p>
    <w:p w14:paraId="32FFF003" w14:textId="77777777" w:rsidR="007A359E" w:rsidRPr="002F2BF6" w:rsidRDefault="006E4EE0" w:rsidP="00491AF8">
      <w:pPr>
        <w:pStyle w:val="11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auto"/>
          <w:szCs w:val="24"/>
        </w:rPr>
      </w:pPr>
      <w:r w:rsidRPr="002F2BF6">
        <w:rPr>
          <w:b/>
          <w:color w:val="auto"/>
          <w:szCs w:val="24"/>
        </w:rPr>
        <w:t xml:space="preserve">СУБЛИЦЕНЗИОННЫЙ </w:t>
      </w:r>
      <w:r w:rsidR="000A44FF" w:rsidRPr="002F2BF6">
        <w:rPr>
          <w:b/>
          <w:color w:val="auto"/>
          <w:szCs w:val="24"/>
        </w:rPr>
        <w:t>ДОГОВОР №</w:t>
      </w:r>
      <w:r w:rsidR="00AD3BB4" w:rsidRPr="002F2BF6">
        <w:rPr>
          <w:b/>
          <w:color w:val="auto"/>
          <w:szCs w:val="24"/>
        </w:rPr>
        <w:t>___</w:t>
      </w:r>
      <w:r w:rsidR="00F17B72" w:rsidRPr="002F2BF6">
        <w:rPr>
          <w:b/>
          <w:color w:val="auto"/>
          <w:szCs w:val="24"/>
        </w:rPr>
        <w:t>/2</w:t>
      </w:r>
      <w:r w:rsidR="00AD3BB4" w:rsidRPr="002F2BF6">
        <w:rPr>
          <w:b/>
          <w:color w:val="auto"/>
          <w:szCs w:val="24"/>
        </w:rPr>
        <w:t>3</w:t>
      </w:r>
    </w:p>
    <w:p w14:paraId="1FA7773D" w14:textId="55E36DB0" w:rsidR="007A359E" w:rsidRPr="002F2BF6" w:rsidRDefault="007A359E" w:rsidP="004A3CB3">
      <w:pPr>
        <w:pStyle w:val="11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auto"/>
          <w:szCs w:val="24"/>
        </w:rPr>
      </w:pPr>
      <w:r w:rsidRPr="002F2BF6">
        <w:rPr>
          <w:b/>
          <w:color w:val="auto"/>
          <w:szCs w:val="24"/>
        </w:rPr>
        <w:t>о предоставле</w:t>
      </w:r>
      <w:r w:rsidR="00CB59BB" w:rsidRPr="002F2BF6">
        <w:rPr>
          <w:b/>
          <w:color w:val="auto"/>
          <w:szCs w:val="24"/>
        </w:rPr>
        <w:t>н</w:t>
      </w:r>
      <w:r w:rsidR="006B6B0B">
        <w:rPr>
          <w:b/>
          <w:color w:val="auto"/>
          <w:szCs w:val="24"/>
        </w:rPr>
        <w:t>ии права использования товарных знаков</w:t>
      </w:r>
      <w:r w:rsidRPr="002F2BF6">
        <w:rPr>
          <w:b/>
          <w:color w:val="auto"/>
          <w:szCs w:val="24"/>
        </w:rPr>
        <w:t xml:space="preserve">  </w:t>
      </w:r>
    </w:p>
    <w:p w14:paraId="769611F5" w14:textId="77777777" w:rsidR="007A359E" w:rsidRPr="002F2BF6" w:rsidRDefault="007A359E" w:rsidP="004A3CB3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9"/>
        <w:jc w:val="both"/>
        <w:rPr>
          <w:b/>
          <w:color w:val="auto"/>
          <w:szCs w:val="24"/>
        </w:rPr>
      </w:pPr>
    </w:p>
    <w:p w14:paraId="763BEA0C" w14:textId="77777777" w:rsidR="007A359E" w:rsidRPr="002F2BF6" w:rsidRDefault="007A359E" w:rsidP="00BB758B">
      <w:pPr>
        <w:pStyle w:val="11"/>
        <w:tabs>
          <w:tab w:val="left" w:pos="6521"/>
          <w:tab w:val="left" w:pos="7080"/>
          <w:tab w:val="left" w:pos="7788"/>
          <w:tab w:val="left" w:pos="8496"/>
          <w:tab w:val="left" w:pos="9204"/>
        </w:tabs>
        <w:jc w:val="right"/>
        <w:rPr>
          <w:color w:val="auto"/>
          <w:szCs w:val="24"/>
        </w:rPr>
      </w:pPr>
      <w:r w:rsidRPr="002F2BF6">
        <w:rPr>
          <w:color w:val="auto"/>
          <w:szCs w:val="24"/>
        </w:rPr>
        <w:t>«</w:t>
      </w:r>
      <w:r w:rsidR="00AD3BB4" w:rsidRPr="002F2BF6">
        <w:rPr>
          <w:color w:val="auto"/>
          <w:szCs w:val="24"/>
        </w:rPr>
        <w:t>__</w:t>
      </w:r>
      <w:r w:rsidRPr="002F2BF6">
        <w:rPr>
          <w:color w:val="auto"/>
          <w:szCs w:val="24"/>
        </w:rPr>
        <w:t xml:space="preserve">» </w:t>
      </w:r>
      <w:r w:rsidR="00AD3BB4" w:rsidRPr="002F2BF6">
        <w:rPr>
          <w:color w:val="auto"/>
          <w:szCs w:val="24"/>
        </w:rPr>
        <w:t>___</w:t>
      </w:r>
      <w:r w:rsidR="004B55BB" w:rsidRPr="002F2BF6">
        <w:rPr>
          <w:color w:val="auto"/>
          <w:szCs w:val="24"/>
        </w:rPr>
        <w:t xml:space="preserve"> </w:t>
      </w:r>
      <w:r w:rsidR="009A191B" w:rsidRPr="002F2BF6">
        <w:rPr>
          <w:color w:val="auto"/>
          <w:szCs w:val="24"/>
        </w:rPr>
        <w:t>202</w:t>
      </w:r>
      <w:r w:rsidR="00AD3BB4" w:rsidRPr="002F2BF6">
        <w:rPr>
          <w:color w:val="auto"/>
          <w:szCs w:val="24"/>
        </w:rPr>
        <w:t>3</w:t>
      </w:r>
      <w:r w:rsidRPr="002F2BF6">
        <w:rPr>
          <w:color w:val="auto"/>
          <w:szCs w:val="24"/>
        </w:rPr>
        <w:t xml:space="preserve"> г.</w:t>
      </w:r>
    </w:p>
    <w:p w14:paraId="738ECCE9" w14:textId="77777777" w:rsidR="007A359E" w:rsidRPr="002F2BF6" w:rsidRDefault="007A359E" w:rsidP="004A3CB3">
      <w:pPr>
        <w:tabs>
          <w:tab w:val="left" w:pos="1296"/>
          <w:tab w:val="left" w:pos="2016"/>
          <w:tab w:val="left" w:pos="2736"/>
          <w:tab w:val="left" w:pos="3456"/>
          <w:tab w:val="left" w:pos="4176"/>
          <w:tab w:val="left" w:pos="4896"/>
          <w:tab w:val="left" w:pos="5616"/>
          <w:tab w:val="right" w:pos="9216"/>
        </w:tabs>
        <w:ind w:firstLine="709"/>
        <w:jc w:val="both"/>
        <w:rPr>
          <w:lang w:val="ru-RU"/>
        </w:rPr>
      </w:pPr>
    </w:p>
    <w:p w14:paraId="4857FEE7" w14:textId="77777777" w:rsidR="004141A0" w:rsidRPr="002F2BF6" w:rsidRDefault="00EE55FD" w:rsidP="005835A7">
      <w:pPr>
        <w:ind w:firstLine="567"/>
        <w:jc w:val="both"/>
        <w:rPr>
          <w:b/>
          <w:lang w:val="ru-RU"/>
        </w:rPr>
      </w:pPr>
      <w:r w:rsidRPr="002F2BF6">
        <w:rPr>
          <w:b/>
          <w:lang w:val="ru-RU"/>
        </w:rPr>
        <w:t xml:space="preserve">Автономная некоммерческая организация </w:t>
      </w:r>
      <w:r w:rsidR="007A359E" w:rsidRPr="002F2BF6">
        <w:rPr>
          <w:b/>
          <w:lang w:val="ru-RU"/>
        </w:rPr>
        <w:t>«Дирекция спортивных и социальных проектов»</w:t>
      </w:r>
      <w:r w:rsidR="007A359E" w:rsidRPr="002F2BF6">
        <w:rPr>
          <w:lang w:val="ru-RU"/>
        </w:rPr>
        <w:t>, именуемая</w:t>
      </w:r>
      <w:r w:rsidR="00720D2F" w:rsidRPr="002F2BF6">
        <w:rPr>
          <w:lang w:val="ru-RU"/>
        </w:rPr>
        <w:t xml:space="preserve"> </w:t>
      </w:r>
      <w:r w:rsidR="007A359E" w:rsidRPr="002F2BF6">
        <w:rPr>
          <w:lang w:val="ru-RU"/>
        </w:rPr>
        <w:t>в дальнейшем «Лицензиар», в лице генерального директора</w:t>
      </w:r>
      <w:r w:rsidR="009A191B" w:rsidRPr="002F2BF6">
        <w:rPr>
          <w:lang w:val="ru-RU"/>
        </w:rPr>
        <w:t xml:space="preserve"> Денисова Максима Сергеевича</w:t>
      </w:r>
      <w:r w:rsidR="007A359E" w:rsidRPr="002F2BF6">
        <w:rPr>
          <w:lang w:val="ru-RU"/>
        </w:rPr>
        <w:t>, действующего на основании Устава</w:t>
      </w:r>
      <w:r w:rsidRPr="002F2BF6">
        <w:rPr>
          <w:lang w:val="ru-RU"/>
        </w:rPr>
        <w:t>,</w:t>
      </w:r>
      <w:r w:rsidR="007A359E" w:rsidRPr="002F2BF6">
        <w:rPr>
          <w:lang w:val="ru-RU"/>
        </w:rPr>
        <w:t xml:space="preserve"> с одной стороны, и</w:t>
      </w:r>
      <w:r w:rsidR="007A359E" w:rsidRPr="002F2BF6">
        <w:rPr>
          <w:b/>
          <w:lang w:val="ru-RU"/>
        </w:rPr>
        <w:t xml:space="preserve"> </w:t>
      </w:r>
    </w:p>
    <w:p w14:paraId="72DAD249" w14:textId="0D189D60" w:rsidR="007A359E" w:rsidRPr="002F2BF6" w:rsidRDefault="00AA3C6D" w:rsidP="005835A7">
      <w:pPr>
        <w:ind w:firstLine="567"/>
        <w:jc w:val="both"/>
        <w:rPr>
          <w:lang w:val="ru-RU"/>
        </w:rPr>
      </w:pPr>
      <w:r w:rsidRPr="002F2BF6">
        <w:rPr>
          <w:b/>
          <w:lang w:val="ru-RU"/>
        </w:rPr>
        <w:t>______________________</w:t>
      </w:r>
      <w:r w:rsidR="007A359E" w:rsidRPr="002F2BF6">
        <w:rPr>
          <w:lang w:val="ru-RU" w:eastAsia="en-GB"/>
        </w:rPr>
        <w:t>,</w:t>
      </w:r>
      <w:r w:rsidR="00A07D54" w:rsidRPr="002F2BF6">
        <w:rPr>
          <w:lang w:val="ru-RU"/>
        </w:rPr>
        <w:t xml:space="preserve"> именуемое</w:t>
      </w:r>
      <w:r w:rsidR="007A359E" w:rsidRPr="002F2BF6">
        <w:rPr>
          <w:lang w:val="ru-RU"/>
        </w:rPr>
        <w:t xml:space="preserve"> в дальнейшем «Лицензиат», в лице</w:t>
      </w:r>
      <w:r w:rsidR="000665E3" w:rsidRPr="002F2BF6">
        <w:rPr>
          <w:lang w:val="ru-RU"/>
        </w:rPr>
        <w:t xml:space="preserve"> </w:t>
      </w:r>
      <w:r w:rsidRPr="002F2BF6">
        <w:rPr>
          <w:lang w:val="ru-RU"/>
        </w:rPr>
        <w:t>_____________________</w:t>
      </w:r>
      <w:r w:rsidR="007A359E" w:rsidRPr="002F2BF6">
        <w:rPr>
          <w:lang w:val="ru-RU"/>
        </w:rPr>
        <w:t xml:space="preserve">, действующего на основании </w:t>
      </w:r>
      <w:r w:rsidRPr="002F2BF6">
        <w:rPr>
          <w:lang w:val="ru-RU"/>
        </w:rPr>
        <w:t>________</w:t>
      </w:r>
      <w:r w:rsidR="007A359E" w:rsidRPr="002F2BF6">
        <w:rPr>
          <w:lang w:val="ru-RU"/>
        </w:rPr>
        <w:t xml:space="preserve">, с другой стороны, далее совместно именуемые «Стороны» и по отдельности «Сторона», заключили настоящий </w:t>
      </w:r>
      <w:r w:rsidR="009C556C" w:rsidRPr="002F2BF6">
        <w:rPr>
          <w:lang w:val="ru-RU"/>
        </w:rPr>
        <w:t>суб</w:t>
      </w:r>
      <w:r w:rsidR="007A359E" w:rsidRPr="002F2BF6">
        <w:rPr>
          <w:lang w:val="ru-RU"/>
        </w:rPr>
        <w:t>лицензионный договор (далее - Договор) о нижеследующем.</w:t>
      </w:r>
    </w:p>
    <w:p w14:paraId="4FC229B6" w14:textId="77777777" w:rsidR="00EE0B5E" w:rsidRPr="002F2BF6" w:rsidRDefault="00EE0B5E" w:rsidP="004A3CB3">
      <w:pPr>
        <w:pStyle w:val="a3"/>
        <w:ind w:left="11" w:firstLine="556"/>
        <w:jc w:val="both"/>
        <w:rPr>
          <w:color w:val="auto"/>
          <w:szCs w:val="24"/>
          <w:lang w:eastAsia="en-US"/>
        </w:rPr>
      </w:pPr>
    </w:p>
    <w:p w14:paraId="66C71A3C" w14:textId="77777777" w:rsidR="007A359E" w:rsidRPr="002F2BF6" w:rsidRDefault="007A359E" w:rsidP="004A3CB3">
      <w:pPr>
        <w:pStyle w:val="11"/>
        <w:numPr>
          <w:ilvl w:val="0"/>
          <w:numId w:val="1"/>
        </w:numPr>
        <w:tabs>
          <w:tab w:val="clear" w:pos="11"/>
          <w:tab w:val="num" w:pos="720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709"/>
        <w:jc w:val="center"/>
        <w:rPr>
          <w:b/>
          <w:color w:val="auto"/>
          <w:szCs w:val="24"/>
          <w:lang w:eastAsia="en-US"/>
        </w:rPr>
      </w:pPr>
      <w:r w:rsidRPr="002F2BF6">
        <w:rPr>
          <w:b/>
          <w:color w:val="auto"/>
          <w:szCs w:val="24"/>
          <w:lang w:eastAsia="en-US"/>
        </w:rPr>
        <w:t>ТЕРМИНЫ И ОПРЕДЕЛЕНИЯ</w:t>
      </w:r>
    </w:p>
    <w:p w14:paraId="7F4657F2" w14:textId="77777777" w:rsidR="00E70603" w:rsidRPr="002F2BF6" w:rsidRDefault="007A359E" w:rsidP="001B27F6">
      <w:pPr>
        <w:pStyle w:val="11"/>
        <w:numPr>
          <w:ilvl w:val="1"/>
          <w:numId w:val="2"/>
        </w:numPr>
        <w:tabs>
          <w:tab w:val="clear" w:pos="851"/>
        </w:tabs>
        <w:ind w:left="0" w:right="-7" w:firstLine="709"/>
        <w:jc w:val="both"/>
        <w:rPr>
          <w:color w:val="auto"/>
          <w:szCs w:val="24"/>
        </w:rPr>
      </w:pPr>
      <w:r w:rsidRPr="002F2BF6">
        <w:rPr>
          <w:b/>
          <w:color w:val="auto"/>
          <w:szCs w:val="24"/>
        </w:rPr>
        <w:t>Товарны</w:t>
      </w:r>
      <w:r w:rsidR="00E70603" w:rsidRPr="002F2BF6">
        <w:rPr>
          <w:b/>
          <w:color w:val="auto"/>
          <w:szCs w:val="24"/>
        </w:rPr>
        <w:t>е</w:t>
      </w:r>
      <w:r w:rsidRPr="002F2BF6">
        <w:rPr>
          <w:b/>
          <w:color w:val="auto"/>
          <w:szCs w:val="24"/>
        </w:rPr>
        <w:t xml:space="preserve"> знак</w:t>
      </w:r>
      <w:r w:rsidR="00E70603" w:rsidRPr="002F2BF6">
        <w:rPr>
          <w:b/>
          <w:color w:val="auto"/>
          <w:szCs w:val="24"/>
        </w:rPr>
        <w:t>и</w:t>
      </w:r>
      <w:r w:rsidR="00720D2F" w:rsidRPr="002F2BF6">
        <w:rPr>
          <w:b/>
          <w:color w:val="auto"/>
          <w:szCs w:val="24"/>
        </w:rPr>
        <w:t xml:space="preserve"> </w:t>
      </w:r>
      <w:r w:rsidR="00E87454" w:rsidRPr="002F2BF6">
        <w:rPr>
          <w:color w:val="auto"/>
          <w:szCs w:val="24"/>
        </w:rPr>
        <w:t>– товарны</w:t>
      </w:r>
      <w:r w:rsidR="00E70603" w:rsidRPr="002F2BF6">
        <w:rPr>
          <w:color w:val="auto"/>
          <w:szCs w:val="24"/>
        </w:rPr>
        <w:t>е</w:t>
      </w:r>
      <w:r w:rsidRPr="002F2BF6">
        <w:rPr>
          <w:color w:val="auto"/>
          <w:szCs w:val="24"/>
        </w:rPr>
        <w:t xml:space="preserve"> знак</w:t>
      </w:r>
      <w:r w:rsidR="00E70603" w:rsidRPr="002F2BF6">
        <w:rPr>
          <w:color w:val="auto"/>
          <w:szCs w:val="24"/>
        </w:rPr>
        <w:t>и</w:t>
      </w:r>
      <w:r w:rsidR="00E87454" w:rsidRPr="002F2BF6">
        <w:rPr>
          <w:color w:val="auto"/>
          <w:szCs w:val="24"/>
        </w:rPr>
        <w:t>, зарегистрированны</w:t>
      </w:r>
      <w:r w:rsidR="00E70603" w:rsidRPr="002F2BF6">
        <w:rPr>
          <w:color w:val="auto"/>
          <w:szCs w:val="24"/>
        </w:rPr>
        <w:t>е</w:t>
      </w:r>
      <w:r w:rsidRPr="002F2BF6">
        <w:rPr>
          <w:color w:val="auto"/>
          <w:szCs w:val="24"/>
        </w:rPr>
        <w:t xml:space="preserve"> в установленном законом порядке в федеральном органе исполнительной власти по интеллектуальной собственности</w:t>
      </w:r>
      <w:r w:rsidR="00E87454" w:rsidRPr="002F2BF6">
        <w:rPr>
          <w:color w:val="auto"/>
          <w:szCs w:val="24"/>
        </w:rPr>
        <w:t xml:space="preserve"> (Роспатент)</w:t>
      </w:r>
      <w:r w:rsidRPr="002F2BF6">
        <w:rPr>
          <w:color w:val="auto"/>
          <w:szCs w:val="24"/>
        </w:rPr>
        <w:t xml:space="preserve">, </w:t>
      </w:r>
      <w:r w:rsidR="00E87454" w:rsidRPr="002F2BF6">
        <w:rPr>
          <w:color w:val="auto"/>
          <w:szCs w:val="24"/>
        </w:rPr>
        <w:t>указанны</w:t>
      </w:r>
      <w:r w:rsidR="00E70603" w:rsidRPr="002F2BF6">
        <w:rPr>
          <w:color w:val="auto"/>
          <w:szCs w:val="24"/>
        </w:rPr>
        <w:t>е</w:t>
      </w:r>
      <w:r w:rsidR="00E87454" w:rsidRPr="002F2BF6">
        <w:rPr>
          <w:color w:val="auto"/>
          <w:szCs w:val="24"/>
        </w:rPr>
        <w:t xml:space="preserve"> в т.ч. в Приложении №1 к настоящему Договору, </w:t>
      </w:r>
      <w:r w:rsidRPr="002F2BF6">
        <w:rPr>
          <w:color w:val="auto"/>
          <w:szCs w:val="24"/>
        </w:rPr>
        <w:t>а именно:</w:t>
      </w:r>
      <w:r w:rsidR="00EE0B5E" w:rsidRPr="002F2BF6">
        <w:rPr>
          <w:color w:val="auto"/>
          <w:szCs w:val="24"/>
        </w:rPr>
        <w:t xml:space="preserve"> </w:t>
      </w:r>
    </w:p>
    <w:p w14:paraId="48A8CB2F" w14:textId="77777777" w:rsidR="00E70603" w:rsidRPr="002F2BF6" w:rsidRDefault="00E70603" w:rsidP="00887D10">
      <w:pPr>
        <w:pStyle w:val="11"/>
        <w:numPr>
          <w:ilvl w:val="2"/>
          <w:numId w:val="2"/>
        </w:numPr>
        <w:tabs>
          <w:tab w:val="clear" w:pos="557"/>
        </w:tabs>
        <w:ind w:left="0" w:right="-7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товарный знак (свидетельство № 567603);</w:t>
      </w:r>
    </w:p>
    <w:p w14:paraId="0E87B60D" w14:textId="77777777" w:rsidR="007A359E" w:rsidRPr="002F2BF6" w:rsidRDefault="00AF30D6" w:rsidP="00887D10">
      <w:pPr>
        <w:pStyle w:val="11"/>
        <w:numPr>
          <w:ilvl w:val="2"/>
          <w:numId w:val="2"/>
        </w:numPr>
        <w:tabs>
          <w:tab w:val="clear" w:pos="557"/>
        </w:tabs>
        <w:ind w:left="0" w:right="-7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т</w:t>
      </w:r>
      <w:r w:rsidR="007A359E" w:rsidRPr="002F2BF6">
        <w:rPr>
          <w:color w:val="auto"/>
          <w:szCs w:val="24"/>
        </w:rPr>
        <w:t>оварный зна</w:t>
      </w:r>
      <w:r w:rsidR="00013ECE" w:rsidRPr="002F2BF6">
        <w:rPr>
          <w:color w:val="auto"/>
          <w:szCs w:val="24"/>
        </w:rPr>
        <w:t>к</w:t>
      </w:r>
      <w:r w:rsidRPr="002F2BF6">
        <w:rPr>
          <w:color w:val="auto"/>
          <w:szCs w:val="24"/>
        </w:rPr>
        <w:t xml:space="preserve"> (с</w:t>
      </w:r>
      <w:r w:rsidR="00013ECE" w:rsidRPr="002F2BF6">
        <w:rPr>
          <w:color w:val="auto"/>
          <w:szCs w:val="24"/>
        </w:rPr>
        <w:t xml:space="preserve">видетельство № </w:t>
      </w:r>
      <w:r w:rsidR="006E4EE0" w:rsidRPr="002F2BF6">
        <w:rPr>
          <w:color w:val="auto"/>
        </w:rPr>
        <w:t>915330</w:t>
      </w:r>
      <w:r w:rsidRPr="002F2BF6">
        <w:rPr>
          <w:color w:val="auto"/>
          <w:szCs w:val="24"/>
        </w:rPr>
        <w:t>)</w:t>
      </w:r>
      <w:r w:rsidR="00E70603" w:rsidRPr="002F2BF6">
        <w:rPr>
          <w:color w:val="auto"/>
          <w:szCs w:val="24"/>
        </w:rPr>
        <w:t>.</w:t>
      </w:r>
    </w:p>
    <w:p w14:paraId="075FBA63" w14:textId="4C761100" w:rsidR="007A359E" w:rsidRPr="002F2BF6" w:rsidRDefault="00DD576C" w:rsidP="001B27F6">
      <w:pPr>
        <w:pStyle w:val="a3"/>
        <w:numPr>
          <w:ilvl w:val="1"/>
          <w:numId w:val="2"/>
        </w:numPr>
        <w:tabs>
          <w:tab w:val="clear" w:pos="851"/>
        </w:tabs>
        <w:ind w:left="0" w:firstLine="709"/>
        <w:jc w:val="both"/>
        <w:rPr>
          <w:color w:val="auto"/>
          <w:szCs w:val="24"/>
        </w:rPr>
      </w:pPr>
      <w:r w:rsidRPr="002F2BF6">
        <w:rPr>
          <w:b/>
          <w:color w:val="auto"/>
          <w:szCs w:val="24"/>
        </w:rPr>
        <w:t>Брендбук</w:t>
      </w:r>
      <w:r w:rsidR="007A359E" w:rsidRPr="002F2BF6">
        <w:rPr>
          <w:b/>
          <w:color w:val="auto"/>
          <w:szCs w:val="24"/>
        </w:rPr>
        <w:t xml:space="preserve"> </w:t>
      </w:r>
      <w:r w:rsidRPr="002F2BF6">
        <w:rPr>
          <w:color w:val="auto"/>
          <w:szCs w:val="24"/>
        </w:rPr>
        <w:t>–</w:t>
      </w:r>
      <w:r w:rsidR="007A359E" w:rsidRPr="002F2BF6">
        <w:rPr>
          <w:color w:val="auto"/>
          <w:szCs w:val="24"/>
        </w:rPr>
        <w:t xml:space="preserve"> задокументированные правила развития, основы идентификации, начертания, изоб</w:t>
      </w:r>
      <w:r w:rsidR="00EE0B5E" w:rsidRPr="002F2BF6">
        <w:rPr>
          <w:color w:val="auto"/>
          <w:szCs w:val="24"/>
        </w:rPr>
        <w:t>р</w:t>
      </w:r>
      <w:r w:rsidR="00C9070F" w:rsidRPr="002F2BF6">
        <w:rPr>
          <w:color w:val="auto"/>
          <w:szCs w:val="24"/>
        </w:rPr>
        <w:t>ажения и использования Товарных знаков</w:t>
      </w:r>
      <w:r w:rsidR="007A359E" w:rsidRPr="002F2BF6">
        <w:rPr>
          <w:color w:val="auto"/>
          <w:szCs w:val="24"/>
        </w:rPr>
        <w:t>, которые передаются Лицензиа</w:t>
      </w:r>
      <w:r w:rsidR="00B90EAF" w:rsidRPr="002F2BF6">
        <w:rPr>
          <w:color w:val="auto"/>
          <w:szCs w:val="24"/>
        </w:rPr>
        <w:t>т</w:t>
      </w:r>
      <w:r w:rsidR="007A359E" w:rsidRPr="002F2BF6">
        <w:rPr>
          <w:color w:val="auto"/>
          <w:szCs w:val="24"/>
        </w:rPr>
        <w:t>у не позднее дня, следующего за днём подписания Сторонами настоящего Договора.</w:t>
      </w:r>
    </w:p>
    <w:p w14:paraId="7E7E1B23" w14:textId="77777777" w:rsidR="008D5E95" w:rsidRPr="002F2BF6" w:rsidRDefault="008D5E95" w:rsidP="008D5E95">
      <w:pPr>
        <w:pStyle w:val="a3"/>
        <w:tabs>
          <w:tab w:val="left" w:pos="141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9"/>
        <w:jc w:val="both"/>
        <w:rPr>
          <w:color w:val="auto"/>
          <w:szCs w:val="24"/>
        </w:rPr>
      </w:pPr>
    </w:p>
    <w:p w14:paraId="46E4103D" w14:textId="77777777" w:rsidR="007A359E" w:rsidRPr="002F2BF6" w:rsidRDefault="007A359E" w:rsidP="00D01C9A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851"/>
          <w:tab w:val="num" w:pos="993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0"/>
        <w:jc w:val="center"/>
        <w:rPr>
          <w:b/>
          <w:color w:val="auto"/>
          <w:szCs w:val="24"/>
        </w:rPr>
      </w:pPr>
      <w:r w:rsidRPr="002F2BF6">
        <w:rPr>
          <w:b/>
          <w:color w:val="auto"/>
          <w:szCs w:val="24"/>
        </w:rPr>
        <w:t>ПРЕДМЕТ ДОГОВОРА</w:t>
      </w:r>
    </w:p>
    <w:p w14:paraId="364FDE2F" w14:textId="2E6ACFAE" w:rsidR="00D01C9A" w:rsidRPr="002F2BF6" w:rsidRDefault="007A359E" w:rsidP="00D01C9A">
      <w:pPr>
        <w:pStyle w:val="a3"/>
        <w:numPr>
          <w:ilvl w:val="1"/>
          <w:numId w:val="4"/>
        </w:numPr>
        <w:tabs>
          <w:tab w:val="clear" w:pos="1430"/>
          <w:tab w:val="left" w:pos="1418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709"/>
        <w:jc w:val="both"/>
        <w:rPr>
          <w:szCs w:val="24"/>
        </w:rPr>
      </w:pPr>
      <w:r w:rsidRPr="002F2BF6">
        <w:rPr>
          <w:szCs w:val="24"/>
        </w:rPr>
        <w:t>Лицензиар предоставляет Лицензиату на условиях и в порядке, предусмотренном настоящим Договором, право использования (простая неисключительная лицензия) на террито</w:t>
      </w:r>
      <w:r w:rsidR="0096766C" w:rsidRPr="002F2BF6">
        <w:rPr>
          <w:szCs w:val="24"/>
        </w:rPr>
        <w:t>рии Российской Федерации Товарн</w:t>
      </w:r>
      <w:r w:rsidR="00E70603" w:rsidRPr="002F2BF6">
        <w:rPr>
          <w:szCs w:val="24"/>
        </w:rPr>
        <w:t>ых</w:t>
      </w:r>
      <w:r w:rsidRPr="002F2BF6">
        <w:rPr>
          <w:szCs w:val="24"/>
        </w:rPr>
        <w:t xml:space="preserve"> знак</w:t>
      </w:r>
      <w:r w:rsidR="00E70603" w:rsidRPr="002F2BF6">
        <w:rPr>
          <w:szCs w:val="24"/>
        </w:rPr>
        <w:t>ов</w:t>
      </w:r>
      <w:r w:rsidRPr="002F2BF6">
        <w:rPr>
          <w:szCs w:val="24"/>
        </w:rPr>
        <w:t>, указанн</w:t>
      </w:r>
      <w:r w:rsidR="00E70603" w:rsidRPr="002F2BF6">
        <w:rPr>
          <w:szCs w:val="24"/>
        </w:rPr>
        <w:t>ых</w:t>
      </w:r>
      <w:r w:rsidRPr="002F2BF6">
        <w:rPr>
          <w:szCs w:val="24"/>
        </w:rPr>
        <w:t xml:space="preserve"> в </w:t>
      </w:r>
      <w:r w:rsidR="00E32292" w:rsidRPr="002F2BF6">
        <w:rPr>
          <w:szCs w:val="24"/>
        </w:rPr>
        <w:t>п.</w:t>
      </w:r>
      <w:r w:rsidRPr="002F2BF6">
        <w:rPr>
          <w:szCs w:val="24"/>
        </w:rPr>
        <w:t xml:space="preserve">1.1. настоящего Договора и Приложении №1 к настоящему Договору, </w:t>
      </w:r>
      <w:r w:rsidR="0001442F" w:rsidRPr="002F2BF6">
        <w:rPr>
          <w:szCs w:val="24"/>
        </w:rPr>
        <w:t xml:space="preserve">в отношении </w:t>
      </w:r>
      <w:r w:rsidR="00EE0B5E" w:rsidRPr="002F2BF6">
        <w:rPr>
          <w:szCs w:val="24"/>
        </w:rPr>
        <w:t>услуг</w:t>
      </w:r>
      <w:r w:rsidR="00AA3C6D" w:rsidRPr="002F2BF6">
        <w:rPr>
          <w:szCs w:val="24"/>
        </w:rPr>
        <w:t xml:space="preserve"> 39</w:t>
      </w:r>
      <w:r w:rsidR="00BD7A15" w:rsidRPr="002F2BF6">
        <w:rPr>
          <w:szCs w:val="24"/>
        </w:rPr>
        <w:t xml:space="preserve"> класса МКТУ</w:t>
      </w:r>
      <w:r w:rsidR="00D7689D" w:rsidRPr="002F2BF6">
        <w:rPr>
          <w:szCs w:val="24"/>
        </w:rPr>
        <w:t xml:space="preserve"> - ______________</w:t>
      </w:r>
      <w:r w:rsidR="00AF236B">
        <w:rPr>
          <w:color w:val="auto"/>
          <w:szCs w:val="24"/>
        </w:rPr>
        <w:t xml:space="preserve">; </w:t>
      </w:r>
      <w:r w:rsidR="00AF236B" w:rsidRPr="002F2BF6">
        <w:rPr>
          <w:szCs w:val="24"/>
        </w:rPr>
        <w:t>в отношении услуг</w:t>
      </w:r>
      <w:r w:rsidR="00AF236B">
        <w:rPr>
          <w:szCs w:val="24"/>
        </w:rPr>
        <w:t xml:space="preserve"> 35</w:t>
      </w:r>
      <w:r w:rsidR="00AF236B" w:rsidRPr="002F2BF6">
        <w:rPr>
          <w:szCs w:val="24"/>
        </w:rPr>
        <w:t xml:space="preserve"> класса МКТУ - ______________</w:t>
      </w:r>
      <w:r w:rsidR="00AF236B">
        <w:rPr>
          <w:szCs w:val="24"/>
        </w:rPr>
        <w:t xml:space="preserve">; </w:t>
      </w:r>
      <w:r w:rsidR="00AF236B" w:rsidRPr="002F2BF6">
        <w:rPr>
          <w:szCs w:val="24"/>
        </w:rPr>
        <w:t>в отношении услуг</w:t>
      </w:r>
      <w:r w:rsidR="00AF236B">
        <w:rPr>
          <w:szCs w:val="24"/>
        </w:rPr>
        <w:t xml:space="preserve"> 36</w:t>
      </w:r>
      <w:r w:rsidR="00AF236B" w:rsidRPr="002F2BF6">
        <w:rPr>
          <w:szCs w:val="24"/>
        </w:rPr>
        <w:t xml:space="preserve"> класса МКТУ - ______________</w:t>
      </w:r>
      <w:r w:rsidR="00AF236B">
        <w:rPr>
          <w:szCs w:val="24"/>
        </w:rPr>
        <w:t xml:space="preserve">; </w:t>
      </w:r>
      <w:r w:rsidR="00AF236B" w:rsidRPr="002F2BF6">
        <w:rPr>
          <w:szCs w:val="24"/>
        </w:rPr>
        <w:t>в отношении услуг</w:t>
      </w:r>
      <w:r w:rsidR="00AF236B">
        <w:rPr>
          <w:szCs w:val="24"/>
        </w:rPr>
        <w:t xml:space="preserve"> 43</w:t>
      </w:r>
      <w:r w:rsidR="00AF236B" w:rsidRPr="002F2BF6">
        <w:rPr>
          <w:szCs w:val="24"/>
        </w:rPr>
        <w:t xml:space="preserve"> класса МКТУ - ______________</w:t>
      </w:r>
      <w:r w:rsidR="00AF236B">
        <w:rPr>
          <w:szCs w:val="24"/>
        </w:rPr>
        <w:t>.</w:t>
      </w:r>
    </w:p>
    <w:p w14:paraId="310B8BBD" w14:textId="77777777" w:rsidR="00121C3F" w:rsidRPr="002F2BF6" w:rsidRDefault="007A359E" w:rsidP="00121C3F">
      <w:pPr>
        <w:pStyle w:val="a3"/>
        <w:tabs>
          <w:tab w:val="num" w:pos="0"/>
          <w:tab w:val="left" w:pos="141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2.2.</w:t>
      </w:r>
      <w:r w:rsidRPr="002F2BF6">
        <w:rPr>
          <w:color w:val="auto"/>
          <w:szCs w:val="24"/>
        </w:rPr>
        <w:tab/>
      </w:r>
      <w:r w:rsidR="00121C3F" w:rsidRPr="002F2BF6">
        <w:rPr>
          <w:color w:val="auto"/>
          <w:szCs w:val="24"/>
        </w:rPr>
        <w:t>Лицензиат вправе использовать Товарны</w:t>
      </w:r>
      <w:r w:rsidR="00E70603" w:rsidRPr="002F2BF6">
        <w:rPr>
          <w:color w:val="auto"/>
          <w:szCs w:val="24"/>
        </w:rPr>
        <w:t>е</w:t>
      </w:r>
      <w:r w:rsidR="00121C3F" w:rsidRPr="002F2BF6">
        <w:rPr>
          <w:color w:val="auto"/>
          <w:szCs w:val="24"/>
        </w:rPr>
        <w:t xml:space="preserve"> знак</w:t>
      </w:r>
      <w:r w:rsidR="00E70603" w:rsidRPr="002F2BF6">
        <w:rPr>
          <w:color w:val="auto"/>
          <w:szCs w:val="24"/>
        </w:rPr>
        <w:t>и</w:t>
      </w:r>
      <w:r w:rsidR="00121C3F" w:rsidRPr="002F2BF6">
        <w:rPr>
          <w:color w:val="auto"/>
          <w:szCs w:val="24"/>
        </w:rPr>
        <w:t xml:space="preserve"> в рамках указанн</w:t>
      </w:r>
      <w:r w:rsidR="003C7B74" w:rsidRPr="002F2BF6">
        <w:rPr>
          <w:color w:val="auto"/>
          <w:szCs w:val="24"/>
        </w:rPr>
        <w:t xml:space="preserve">ых </w:t>
      </w:r>
      <w:r w:rsidR="005902C5" w:rsidRPr="002F2BF6">
        <w:rPr>
          <w:color w:val="auto"/>
          <w:szCs w:val="24"/>
        </w:rPr>
        <w:t>в п.</w:t>
      </w:r>
      <w:r w:rsidR="00121C3F" w:rsidRPr="002F2BF6">
        <w:rPr>
          <w:color w:val="auto"/>
          <w:szCs w:val="24"/>
        </w:rPr>
        <w:t xml:space="preserve">2.1. </w:t>
      </w:r>
      <w:r w:rsidR="000C180F" w:rsidRPr="002F2BF6">
        <w:rPr>
          <w:szCs w:val="24"/>
        </w:rPr>
        <w:t xml:space="preserve">настоящего Договора </w:t>
      </w:r>
      <w:r w:rsidR="00121C3F" w:rsidRPr="002F2BF6">
        <w:rPr>
          <w:color w:val="auto"/>
          <w:szCs w:val="24"/>
        </w:rPr>
        <w:t>класс</w:t>
      </w:r>
      <w:r w:rsidR="003C7B74" w:rsidRPr="002F2BF6">
        <w:rPr>
          <w:color w:val="auto"/>
          <w:szCs w:val="24"/>
        </w:rPr>
        <w:t>ов</w:t>
      </w:r>
      <w:r w:rsidR="00121C3F" w:rsidRPr="002F2BF6">
        <w:rPr>
          <w:color w:val="auto"/>
          <w:szCs w:val="24"/>
        </w:rPr>
        <w:t xml:space="preserve"> МКТУ следующими способами:</w:t>
      </w:r>
    </w:p>
    <w:p w14:paraId="22FCA342" w14:textId="77777777" w:rsidR="007A359E" w:rsidRPr="002F2BF6" w:rsidRDefault="007A359E" w:rsidP="005A6311">
      <w:pPr>
        <w:pStyle w:val="1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74" w:hanging="1865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2.2.</w:t>
      </w:r>
      <w:r w:rsidR="00AC2B26" w:rsidRPr="002F2BF6">
        <w:rPr>
          <w:color w:val="auto"/>
          <w:szCs w:val="24"/>
        </w:rPr>
        <w:t>1</w:t>
      </w:r>
      <w:r w:rsidRPr="002F2BF6">
        <w:rPr>
          <w:color w:val="auto"/>
          <w:szCs w:val="24"/>
        </w:rPr>
        <w:t>. При оказании услуг;</w:t>
      </w:r>
    </w:p>
    <w:p w14:paraId="510FED66" w14:textId="77777777" w:rsidR="007A359E" w:rsidRPr="002F2BF6" w:rsidRDefault="007A359E" w:rsidP="005A6311">
      <w:pPr>
        <w:pStyle w:val="1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szCs w:val="24"/>
        </w:rPr>
      </w:pPr>
      <w:r w:rsidRPr="002F2BF6">
        <w:rPr>
          <w:szCs w:val="24"/>
        </w:rPr>
        <w:t>2.2.</w:t>
      </w:r>
      <w:r w:rsidR="00AC2B26" w:rsidRPr="002F2BF6">
        <w:rPr>
          <w:szCs w:val="24"/>
        </w:rPr>
        <w:t>2</w:t>
      </w:r>
      <w:r w:rsidRPr="002F2BF6">
        <w:rPr>
          <w:szCs w:val="24"/>
        </w:rPr>
        <w:t>. Во всех других форматах информационного и рекламного продвижения услуг (предложениях об оказании услуг, объявлениях в СМИ, на вывесках и в рекламе, в то</w:t>
      </w:r>
      <w:r w:rsidR="00396CA8" w:rsidRPr="002F2BF6">
        <w:rPr>
          <w:szCs w:val="24"/>
        </w:rPr>
        <w:t>м числе в сети Интернет и т.д.);</w:t>
      </w:r>
    </w:p>
    <w:p w14:paraId="6B133466" w14:textId="77777777" w:rsidR="007A359E" w:rsidRPr="002F2BF6" w:rsidRDefault="007A359E" w:rsidP="005A6311">
      <w:pPr>
        <w:pStyle w:val="1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74" w:hanging="1865"/>
        <w:jc w:val="both"/>
        <w:rPr>
          <w:szCs w:val="24"/>
        </w:rPr>
      </w:pPr>
      <w:r w:rsidRPr="002F2BF6">
        <w:rPr>
          <w:szCs w:val="24"/>
        </w:rPr>
        <w:t>2.2.</w:t>
      </w:r>
      <w:r w:rsidR="00AC2B26" w:rsidRPr="002F2BF6">
        <w:rPr>
          <w:szCs w:val="24"/>
        </w:rPr>
        <w:t>3</w:t>
      </w:r>
      <w:r w:rsidRPr="002F2BF6">
        <w:rPr>
          <w:szCs w:val="24"/>
        </w:rPr>
        <w:t xml:space="preserve">. На документации, связанной с </w:t>
      </w:r>
      <w:r w:rsidR="00AC2B26" w:rsidRPr="002F2BF6">
        <w:rPr>
          <w:szCs w:val="24"/>
        </w:rPr>
        <w:t>услугами</w:t>
      </w:r>
      <w:r w:rsidRPr="002F2BF6">
        <w:rPr>
          <w:szCs w:val="24"/>
        </w:rPr>
        <w:t>.</w:t>
      </w:r>
    </w:p>
    <w:p w14:paraId="5ACE1ECB" w14:textId="77777777" w:rsidR="007A359E" w:rsidRPr="002F2BF6" w:rsidRDefault="007A359E" w:rsidP="005A6311">
      <w:pPr>
        <w:pStyle w:val="11"/>
        <w:numPr>
          <w:ilvl w:val="1"/>
          <w:numId w:val="1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709"/>
        <w:jc w:val="both"/>
        <w:rPr>
          <w:szCs w:val="24"/>
        </w:rPr>
      </w:pPr>
      <w:r w:rsidRPr="002F2BF6">
        <w:rPr>
          <w:szCs w:val="24"/>
        </w:rPr>
        <w:t>Товарны</w:t>
      </w:r>
      <w:r w:rsidR="00E70603" w:rsidRPr="002F2BF6">
        <w:rPr>
          <w:szCs w:val="24"/>
        </w:rPr>
        <w:t>е</w:t>
      </w:r>
      <w:r w:rsidRPr="002F2BF6">
        <w:rPr>
          <w:szCs w:val="24"/>
        </w:rPr>
        <w:t xml:space="preserve"> знак</w:t>
      </w:r>
      <w:r w:rsidR="00E70603" w:rsidRPr="002F2BF6">
        <w:rPr>
          <w:szCs w:val="24"/>
        </w:rPr>
        <w:t>и</w:t>
      </w:r>
      <w:r w:rsidRPr="002F2BF6">
        <w:rPr>
          <w:szCs w:val="24"/>
        </w:rPr>
        <w:t xml:space="preserve"> должен изображаться в строгом соо</w:t>
      </w:r>
      <w:r w:rsidR="00EE0B5E" w:rsidRPr="002F2BF6">
        <w:rPr>
          <w:szCs w:val="24"/>
        </w:rPr>
        <w:t>тветствии с правилами Брендбука</w:t>
      </w:r>
      <w:r w:rsidR="006E4EE0" w:rsidRPr="002F2BF6">
        <w:rPr>
          <w:szCs w:val="24"/>
        </w:rPr>
        <w:t xml:space="preserve"> и Приложением №1 к настоящему Договору</w:t>
      </w:r>
      <w:r w:rsidRPr="002F2BF6">
        <w:rPr>
          <w:szCs w:val="24"/>
        </w:rPr>
        <w:t>.</w:t>
      </w:r>
    </w:p>
    <w:p w14:paraId="308047C2" w14:textId="77777777" w:rsidR="00F862EE" w:rsidRPr="002F2BF6" w:rsidRDefault="00F862EE" w:rsidP="008D5E95">
      <w:pPr>
        <w:pStyle w:val="1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9"/>
        <w:jc w:val="both"/>
        <w:rPr>
          <w:szCs w:val="24"/>
        </w:rPr>
      </w:pPr>
    </w:p>
    <w:p w14:paraId="444DBA8A" w14:textId="77777777" w:rsidR="007A359E" w:rsidRPr="002F2BF6" w:rsidRDefault="007A359E" w:rsidP="004A3CB3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851"/>
          <w:tab w:val="num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709"/>
        <w:jc w:val="center"/>
        <w:rPr>
          <w:b/>
          <w:color w:val="auto"/>
          <w:szCs w:val="24"/>
        </w:rPr>
      </w:pPr>
      <w:r w:rsidRPr="002F2BF6">
        <w:rPr>
          <w:b/>
          <w:color w:val="auto"/>
          <w:szCs w:val="24"/>
        </w:rPr>
        <w:t>ПРАВА И ОБЯЗАННОСТИ ЛИЦЕНЗИАРА</w:t>
      </w:r>
    </w:p>
    <w:p w14:paraId="74FA0A89" w14:textId="4FB9C07B" w:rsidR="007A359E" w:rsidRPr="002F2BF6" w:rsidRDefault="007A359E" w:rsidP="009A191B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 xml:space="preserve">3.1. </w:t>
      </w:r>
      <w:r w:rsidRPr="002F2BF6">
        <w:rPr>
          <w:szCs w:val="24"/>
        </w:rPr>
        <w:t>Лицензиар</w:t>
      </w:r>
      <w:r w:rsidRPr="002F2BF6">
        <w:rPr>
          <w:color w:val="auto"/>
          <w:szCs w:val="24"/>
        </w:rPr>
        <w:t xml:space="preserve"> вправе осуществлять контроль за соблюдением условий ис</w:t>
      </w:r>
      <w:r w:rsidR="00396CA8" w:rsidRPr="002F2BF6">
        <w:rPr>
          <w:color w:val="auto"/>
          <w:szCs w:val="24"/>
        </w:rPr>
        <w:t>п</w:t>
      </w:r>
      <w:r w:rsidR="00334F39" w:rsidRPr="002F2BF6">
        <w:rPr>
          <w:color w:val="auto"/>
          <w:szCs w:val="24"/>
        </w:rPr>
        <w:t>ользования Лицензиатом Товарных знаков</w:t>
      </w:r>
      <w:r w:rsidRPr="002F2BF6">
        <w:rPr>
          <w:color w:val="auto"/>
          <w:szCs w:val="24"/>
        </w:rPr>
        <w:t>, установленных настоящим Договором.</w:t>
      </w:r>
    </w:p>
    <w:p w14:paraId="377311C5" w14:textId="77777777" w:rsidR="008D5E95" w:rsidRPr="002F2BF6" w:rsidRDefault="008D5E95" w:rsidP="009A191B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color w:val="auto"/>
          <w:szCs w:val="24"/>
        </w:rPr>
      </w:pPr>
    </w:p>
    <w:p w14:paraId="547D90E6" w14:textId="77777777" w:rsidR="007A359E" w:rsidRPr="002F2BF6" w:rsidRDefault="007A359E" w:rsidP="009A191B">
      <w:pPr>
        <w:pStyle w:val="11"/>
        <w:numPr>
          <w:ilvl w:val="0"/>
          <w:numId w:val="4"/>
        </w:numPr>
        <w:tabs>
          <w:tab w:val="clear" w:pos="360"/>
          <w:tab w:val="num" w:pos="709"/>
          <w:tab w:val="left" w:pos="993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709"/>
        <w:jc w:val="center"/>
        <w:rPr>
          <w:b/>
          <w:color w:val="auto"/>
          <w:szCs w:val="24"/>
        </w:rPr>
      </w:pPr>
      <w:r w:rsidRPr="002F2BF6">
        <w:rPr>
          <w:b/>
          <w:color w:val="auto"/>
          <w:szCs w:val="24"/>
        </w:rPr>
        <w:t>ПРАВА И ОБЯЗАННОСТИ ЛИЦЕНЗИАТА</w:t>
      </w:r>
    </w:p>
    <w:p w14:paraId="702CBBB1" w14:textId="7F6CF705" w:rsidR="007A359E" w:rsidRPr="002F2BF6" w:rsidRDefault="007A359E" w:rsidP="009A191B">
      <w:pPr>
        <w:numPr>
          <w:ilvl w:val="1"/>
          <w:numId w:val="4"/>
        </w:numPr>
        <w:tabs>
          <w:tab w:val="num" w:pos="0"/>
          <w:tab w:val="left" w:pos="567"/>
        </w:tabs>
        <w:ind w:left="0" w:firstLine="709"/>
        <w:jc w:val="both"/>
        <w:rPr>
          <w:lang w:val="ru-RU" w:eastAsia="ru-RU"/>
        </w:rPr>
      </w:pPr>
      <w:r w:rsidRPr="002F2BF6">
        <w:rPr>
          <w:lang w:val="ru-RU"/>
        </w:rPr>
        <w:t xml:space="preserve">Лицензиат </w:t>
      </w:r>
      <w:r w:rsidRPr="002F2BF6">
        <w:rPr>
          <w:lang w:val="ru-RU" w:eastAsia="ru-RU"/>
        </w:rPr>
        <w:t>не вправе предоставл</w:t>
      </w:r>
      <w:r w:rsidR="00E32292" w:rsidRPr="002F2BF6">
        <w:rPr>
          <w:lang w:val="ru-RU" w:eastAsia="ru-RU"/>
        </w:rPr>
        <w:t>ять право использования Товарн</w:t>
      </w:r>
      <w:r w:rsidR="00E70603" w:rsidRPr="002F2BF6">
        <w:rPr>
          <w:lang w:val="ru-RU" w:eastAsia="ru-RU"/>
        </w:rPr>
        <w:t>ых</w:t>
      </w:r>
      <w:r w:rsidR="00E32292" w:rsidRPr="002F2BF6">
        <w:rPr>
          <w:lang w:val="ru-RU" w:eastAsia="ru-RU"/>
        </w:rPr>
        <w:t xml:space="preserve"> знак</w:t>
      </w:r>
      <w:r w:rsidR="00E70603" w:rsidRPr="002F2BF6">
        <w:rPr>
          <w:lang w:val="ru-RU" w:eastAsia="ru-RU"/>
        </w:rPr>
        <w:t>ов</w:t>
      </w:r>
      <w:r w:rsidRPr="002F2BF6">
        <w:rPr>
          <w:lang w:val="ru-RU" w:eastAsia="ru-RU"/>
        </w:rPr>
        <w:t>, указанн</w:t>
      </w:r>
      <w:r w:rsidR="00957F8B" w:rsidRPr="002F2BF6">
        <w:rPr>
          <w:lang w:val="ru-RU" w:eastAsia="ru-RU"/>
        </w:rPr>
        <w:t>ых</w:t>
      </w:r>
      <w:r w:rsidRPr="002F2BF6">
        <w:rPr>
          <w:lang w:val="ru-RU" w:eastAsia="ru-RU"/>
        </w:rPr>
        <w:t xml:space="preserve"> в п</w:t>
      </w:r>
      <w:r w:rsidR="00E32292" w:rsidRPr="002F2BF6">
        <w:rPr>
          <w:lang w:val="ru-RU" w:eastAsia="ru-RU"/>
        </w:rPr>
        <w:t>.</w:t>
      </w:r>
      <w:r w:rsidRPr="002F2BF6">
        <w:rPr>
          <w:lang w:val="ru-RU" w:eastAsia="ru-RU"/>
        </w:rPr>
        <w:t xml:space="preserve">1.1. настоящего Договора, третьим лицам посредством заключения лицензионных договоров. </w:t>
      </w:r>
    </w:p>
    <w:p w14:paraId="7F2963F7" w14:textId="77777777" w:rsidR="007A359E" w:rsidRPr="002F2BF6" w:rsidRDefault="007A359E" w:rsidP="007A1FB8">
      <w:pPr>
        <w:pStyle w:val="11"/>
        <w:numPr>
          <w:ilvl w:val="1"/>
          <w:numId w:val="4"/>
        </w:numPr>
        <w:tabs>
          <w:tab w:val="clear" w:pos="1430"/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lastRenderedPageBreak/>
        <w:t xml:space="preserve">Лицензиат имеет право использовать </w:t>
      </w:r>
      <w:r w:rsidR="00E70603" w:rsidRPr="002F2BF6">
        <w:t xml:space="preserve">Товарные знаки </w:t>
      </w:r>
      <w:r w:rsidRPr="002F2BF6">
        <w:rPr>
          <w:color w:val="auto"/>
          <w:szCs w:val="24"/>
        </w:rPr>
        <w:t xml:space="preserve">совместно со своим </w:t>
      </w:r>
      <w:r w:rsidR="00281AB4" w:rsidRPr="002F2BF6">
        <w:rPr>
          <w:color w:val="auto"/>
          <w:szCs w:val="24"/>
        </w:rPr>
        <w:t>т</w:t>
      </w:r>
      <w:r w:rsidRPr="002F2BF6">
        <w:rPr>
          <w:color w:val="auto"/>
          <w:szCs w:val="24"/>
        </w:rPr>
        <w:t>оварным знаком, фирменным наименованием, коммерческим обозначением и иными средствами индивидуализации, только в строгом соответствии с требованиями Брендбука</w:t>
      </w:r>
      <w:r w:rsidR="006E4EE0" w:rsidRPr="002F2BF6">
        <w:rPr>
          <w:color w:val="auto"/>
          <w:szCs w:val="24"/>
        </w:rPr>
        <w:t xml:space="preserve"> и Приложения №1 к настоящему Договору</w:t>
      </w:r>
      <w:r w:rsidRPr="002F2BF6">
        <w:rPr>
          <w:color w:val="auto"/>
          <w:szCs w:val="24"/>
        </w:rPr>
        <w:t xml:space="preserve"> и при условии предварительного письменного согласования с Лицензиаром, в пределах способов использования, обозначенных в разделе 2 настоящего Договора.</w:t>
      </w:r>
    </w:p>
    <w:p w14:paraId="71ED05DF" w14:textId="77777777" w:rsidR="007A359E" w:rsidRPr="002F2BF6" w:rsidRDefault="007A359E" w:rsidP="007A1FB8">
      <w:pPr>
        <w:pStyle w:val="11"/>
        <w:numPr>
          <w:ilvl w:val="1"/>
          <w:numId w:val="4"/>
        </w:numPr>
        <w:tabs>
          <w:tab w:val="clear" w:pos="1430"/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Лицензиат обязуется осуществлять своевременную оплату вознаграждения в соответствии с условиями настоящего Договора.</w:t>
      </w:r>
    </w:p>
    <w:p w14:paraId="2D0721B1" w14:textId="406CCC76" w:rsidR="007A359E" w:rsidRPr="002F2BF6" w:rsidRDefault="007A359E" w:rsidP="007A1FB8">
      <w:pPr>
        <w:pStyle w:val="11"/>
        <w:numPr>
          <w:ilvl w:val="1"/>
          <w:numId w:val="4"/>
        </w:numPr>
        <w:tabs>
          <w:tab w:val="clear" w:pos="1430"/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Лицензиат обязуется использовать Товарны</w:t>
      </w:r>
      <w:r w:rsidR="00E70603" w:rsidRPr="002F2BF6">
        <w:rPr>
          <w:color w:val="auto"/>
          <w:szCs w:val="24"/>
        </w:rPr>
        <w:t>е</w:t>
      </w:r>
      <w:r w:rsidRPr="002F2BF6">
        <w:rPr>
          <w:color w:val="auto"/>
          <w:szCs w:val="24"/>
        </w:rPr>
        <w:t xml:space="preserve"> знак</w:t>
      </w:r>
      <w:r w:rsidR="00E70603" w:rsidRPr="002F2BF6">
        <w:rPr>
          <w:color w:val="auto"/>
          <w:szCs w:val="24"/>
        </w:rPr>
        <w:t>и</w:t>
      </w:r>
      <w:r w:rsidRPr="002F2BF6">
        <w:rPr>
          <w:color w:val="auto"/>
          <w:szCs w:val="24"/>
        </w:rPr>
        <w:t xml:space="preserve"> в том виде, в котором он</w:t>
      </w:r>
      <w:r w:rsidR="00E70603" w:rsidRPr="002F2BF6">
        <w:rPr>
          <w:color w:val="auto"/>
          <w:szCs w:val="24"/>
        </w:rPr>
        <w:t>и</w:t>
      </w:r>
      <w:r w:rsidRPr="002F2BF6">
        <w:rPr>
          <w:color w:val="auto"/>
          <w:szCs w:val="24"/>
        </w:rPr>
        <w:t xml:space="preserve"> зарегистрирован</w:t>
      </w:r>
      <w:r w:rsidR="00E70603" w:rsidRPr="002F2BF6">
        <w:rPr>
          <w:color w:val="auto"/>
          <w:szCs w:val="24"/>
        </w:rPr>
        <w:t>ы</w:t>
      </w:r>
      <w:r w:rsidR="006E4EE0" w:rsidRPr="002F2BF6">
        <w:rPr>
          <w:color w:val="auto"/>
          <w:szCs w:val="24"/>
        </w:rPr>
        <w:t xml:space="preserve"> с учетом положений, указанных в Приложении №1 к настоящему </w:t>
      </w:r>
      <w:r w:rsidR="00957F8B" w:rsidRPr="002F2BF6">
        <w:rPr>
          <w:color w:val="auto"/>
          <w:szCs w:val="24"/>
        </w:rPr>
        <w:t>договору</w:t>
      </w:r>
      <w:r w:rsidRPr="002F2BF6">
        <w:rPr>
          <w:color w:val="auto"/>
          <w:szCs w:val="24"/>
        </w:rPr>
        <w:t xml:space="preserve">. Лицензиат обязан согласовывать в письменной форме все действия, касающиеся изменения использования изображения </w:t>
      </w:r>
      <w:r w:rsidR="00E70603" w:rsidRPr="002F2BF6">
        <w:t>Товарных знаков</w:t>
      </w:r>
      <w:r w:rsidRPr="002F2BF6">
        <w:rPr>
          <w:color w:val="auto"/>
          <w:szCs w:val="24"/>
        </w:rPr>
        <w:t xml:space="preserve">. </w:t>
      </w:r>
    </w:p>
    <w:p w14:paraId="05A44983" w14:textId="77777777" w:rsidR="007A359E" w:rsidRPr="002F2BF6" w:rsidRDefault="007A359E" w:rsidP="007A1FB8">
      <w:pPr>
        <w:numPr>
          <w:ilvl w:val="1"/>
          <w:numId w:val="4"/>
        </w:numPr>
        <w:tabs>
          <w:tab w:val="left" w:pos="567"/>
        </w:tabs>
        <w:ind w:left="0" w:firstLine="709"/>
        <w:jc w:val="both"/>
        <w:rPr>
          <w:lang w:val="ru-RU" w:eastAsia="ru-RU"/>
        </w:rPr>
      </w:pPr>
      <w:r w:rsidRPr="002F2BF6">
        <w:rPr>
          <w:lang w:val="ru-RU"/>
        </w:rPr>
        <w:t xml:space="preserve">Лицензиат </w:t>
      </w:r>
      <w:r w:rsidRPr="002F2BF6">
        <w:rPr>
          <w:lang w:val="ru-RU" w:eastAsia="ru-RU"/>
        </w:rPr>
        <w:t xml:space="preserve">обязуется обеспечить соответствие качества </w:t>
      </w:r>
      <w:r w:rsidR="00F635CA" w:rsidRPr="002F2BF6">
        <w:rPr>
          <w:lang w:val="ru-RU" w:eastAsia="ru-RU"/>
        </w:rPr>
        <w:t xml:space="preserve">оказываемых </w:t>
      </w:r>
      <w:r w:rsidRPr="002F2BF6">
        <w:rPr>
          <w:lang w:val="ru-RU" w:eastAsia="ru-RU"/>
        </w:rPr>
        <w:t xml:space="preserve">услуг с использованием </w:t>
      </w:r>
      <w:r w:rsidR="00E70603" w:rsidRPr="002F2BF6">
        <w:rPr>
          <w:lang w:val="ru-RU" w:eastAsia="ru-RU"/>
        </w:rPr>
        <w:t xml:space="preserve">Товарных знаков </w:t>
      </w:r>
      <w:r w:rsidRPr="002F2BF6">
        <w:rPr>
          <w:lang w:val="ru-RU" w:eastAsia="ru-RU"/>
        </w:rPr>
        <w:t xml:space="preserve">требованиям к качеству, устанавливаемых Лицензиаром и установленным в Российской Федерации требованиям к качеству в отношении данного вида услуг. </w:t>
      </w:r>
    </w:p>
    <w:p w14:paraId="0AA4E1A3" w14:textId="77777777" w:rsidR="007A359E" w:rsidRPr="002F2BF6" w:rsidRDefault="007A359E" w:rsidP="007A1FB8">
      <w:pPr>
        <w:pStyle w:val="11"/>
        <w:numPr>
          <w:ilvl w:val="1"/>
          <w:numId w:val="4"/>
        </w:numPr>
        <w:tabs>
          <w:tab w:val="clear" w:pos="1430"/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Лицензиат обязуется по письменному требованию Лиценз</w:t>
      </w:r>
      <w:r w:rsidR="00720D2F" w:rsidRPr="002F2BF6">
        <w:rPr>
          <w:color w:val="auto"/>
          <w:szCs w:val="24"/>
        </w:rPr>
        <w:t xml:space="preserve">иара в течение 10 рабочих дней </w:t>
      </w:r>
      <w:r w:rsidRPr="002F2BF6">
        <w:rPr>
          <w:color w:val="auto"/>
          <w:szCs w:val="24"/>
        </w:rPr>
        <w:t xml:space="preserve">предоставлять информацию об использовании </w:t>
      </w:r>
      <w:r w:rsidR="00E70603" w:rsidRPr="002F2BF6">
        <w:t>Товарных знаков</w:t>
      </w:r>
      <w:r w:rsidRPr="002F2BF6">
        <w:rPr>
          <w:color w:val="auto"/>
          <w:szCs w:val="24"/>
        </w:rPr>
        <w:t>.</w:t>
      </w:r>
    </w:p>
    <w:p w14:paraId="7270E2C8" w14:textId="77777777" w:rsidR="007A359E" w:rsidRPr="002F2BF6" w:rsidRDefault="007A359E" w:rsidP="007A1FB8">
      <w:pPr>
        <w:pStyle w:val="11"/>
        <w:numPr>
          <w:ilvl w:val="1"/>
          <w:numId w:val="4"/>
        </w:numPr>
        <w:tabs>
          <w:tab w:val="clear" w:pos="1430"/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Лицензиат не менее чем за четырнадцать календарных дней обязуется согласовывать с Лицензиаром описание планируемых маркетинговых и рекламных мероприятий, в которых использу</w:t>
      </w:r>
      <w:r w:rsidR="00E70603" w:rsidRPr="002F2BF6">
        <w:rPr>
          <w:color w:val="auto"/>
          <w:szCs w:val="24"/>
        </w:rPr>
        <w:t>ю</w:t>
      </w:r>
      <w:r w:rsidRPr="002F2BF6">
        <w:rPr>
          <w:color w:val="auto"/>
          <w:szCs w:val="24"/>
        </w:rPr>
        <w:t>тся Товарны</w:t>
      </w:r>
      <w:r w:rsidR="00E70603" w:rsidRPr="002F2BF6">
        <w:rPr>
          <w:color w:val="auto"/>
          <w:szCs w:val="24"/>
        </w:rPr>
        <w:t>е</w:t>
      </w:r>
      <w:r w:rsidRPr="002F2BF6">
        <w:rPr>
          <w:color w:val="auto"/>
          <w:szCs w:val="24"/>
        </w:rPr>
        <w:t xml:space="preserve"> знак</w:t>
      </w:r>
      <w:r w:rsidR="00E70603" w:rsidRPr="002F2BF6">
        <w:rPr>
          <w:color w:val="auto"/>
          <w:szCs w:val="24"/>
        </w:rPr>
        <w:t>и</w:t>
      </w:r>
      <w:r w:rsidRPr="002F2BF6">
        <w:rPr>
          <w:color w:val="auto"/>
          <w:szCs w:val="24"/>
        </w:rPr>
        <w:t>.</w:t>
      </w:r>
    </w:p>
    <w:p w14:paraId="6FB9182D" w14:textId="77777777" w:rsidR="007A359E" w:rsidRPr="002F2BF6" w:rsidRDefault="007A359E" w:rsidP="007A1FB8">
      <w:pPr>
        <w:pStyle w:val="11"/>
        <w:numPr>
          <w:ilvl w:val="1"/>
          <w:numId w:val="4"/>
        </w:numPr>
        <w:tabs>
          <w:tab w:val="clear" w:pos="1430"/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Лицензиат не менее чем за четырнадцать календарных дней до выхода рекламной информации обязан представить Лицензиару на утверждение эскизы, тексты, образы всех рекламных сообщений на телевидении, радио и в прессе.</w:t>
      </w:r>
    </w:p>
    <w:p w14:paraId="2AE16A90" w14:textId="77777777" w:rsidR="007A359E" w:rsidRPr="002F2BF6" w:rsidRDefault="007A359E" w:rsidP="007A1FB8">
      <w:pPr>
        <w:pStyle w:val="11"/>
        <w:numPr>
          <w:ilvl w:val="1"/>
          <w:numId w:val="4"/>
        </w:numPr>
        <w:tabs>
          <w:tab w:val="clear" w:pos="1430"/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 xml:space="preserve">Лицензиат обязуется информировать Лицензиара обо всех, ставших ему известными, случаях незаконного использования </w:t>
      </w:r>
      <w:r w:rsidR="00E70603" w:rsidRPr="002F2BF6">
        <w:t xml:space="preserve">Товарных знаков </w:t>
      </w:r>
      <w:r w:rsidRPr="002F2BF6">
        <w:rPr>
          <w:color w:val="auto"/>
          <w:szCs w:val="24"/>
        </w:rPr>
        <w:t>третьими лицами.</w:t>
      </w:r>
    </w:p>
    <w:p w14:paraId="24C1E5AA" w14:textId="77777777" w:rsidR="007A359E" w:rsidRPr="002F2BF6" w:rsidRDefault="007A359E" w:rsidP="007A1FB8">
      <w:pPr>
        <w:pStyle w:val="11"/>
        <w:numPr>
          <w:ilvl w:val="1"/>
          <w:numId w:val="4"/>
        </w:numPr>
        <w:tabs>
          <w:tab w:val="clear" w:pos="1430"/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Лицензиат обязуется не совершать действий, способных нанести ущерб маркетинговым и имиджевым интересам Лицензиара.</w:t>
      </w:r>
    </w:p>
    <w:p w14:paraId="3D946BF2" w14:textId="77777777" w:rsidR="007A359E" w:rsidRPr="002F2BF6" w:rsidRDefault="007A359E" w:rsidP="00056184">
      <w:pPr>
        <w:pStyle w:val="11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9"/>
        <w:jc w:val="both"/>
        <w:rPr>
          <w:color w:val="auto"/>
          <w:szCs w:val="24"/>
        </w:rPr>
      </w:pPr>
    </w:p>
    <w:p w14:paraId="01FDFDCE" w14:textId="77777777" w:rsidR="00491AF8" w:rsidRPr="002F2BF6" w:rsidRDefault="00491AF8" w:rsidP="00491AF8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851"/>
          <w:tab w:val="num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709"/>
        <w:jc w:val="center"/>
        <w:rPr>
          <w:b/>
          <w:color w:val="auto"/>
          <w:szCs w:val="24"/>
        </w:rPr>
      </w:pPr>
      <w:r w:rsidRPr="002F2BF6">
        <w:rPr>
          <w:b/>
          <w:color w:val="auto"/>
          <w:szCs w:val="24"/>
        </w:rPr>
        <w:t>ЛИЦЕНЗИОННОЕ ВОЗНАГРАЖДЕНИЯ</w:t>
      </w:r>
    </w:p>
    <w:p w14:paraId="5BE2506E" w14:textId="77777777" w:rsidR="00957F8B" w:rsidRPr="002F2BF6" w:rsidRDefault="00AD2F9D" w:rsidP="00887D10">
      <w:pPr>
        <w:pStyle w:val="11"/>
        <w:numPr>
          <w:ilvl w:val="2"/>
          <w:numId w:val="4"/>
        </w:numPr>
        <w:tabs>
          <w:tab w:val="clear" w:pos="720"/>
        </w:tabs>
        <w:ind w:left="0" w:firstLine="567"/>
        <w:jc w:val="both"/>
        <w:rPr>
          <w:szCs w:val="24"/>
        </w:rPr>
      </w:pPr>
      <w:r w:rsidRPr="002F2BF6">
        <w:t>Вознаграждение Лицензиара по настоящему Договору</w:t>
      </w:r>
      <w:r w:rsidR="0005621C" w:rsidRPr="002F2BF6">
        <w:t xml:space="preserve"> (далее - роялти)</w:t>
      </w:r>
      <w:r w:rsidR="006E4EE0" w:rsidRPr="002F2BF6">
        <w:t xml:space="preserve"> </w:t>
      </w:r>
      <w:r w:rsidR="0005621C" w:rsidRPr="002F2BF6">
        <w:rPr>
          <w:szCs w:val="24"/>
        </w:rPr>
        <w:t xml:space="preserve">состоит из установленного в настоящем Договоре процента от стоимости оказанных Лицензиатом услуг с использованием </w:t>
      </w:r>
      <w:r w:rsidR="00E70603" w:rsidRPr="002F2BF6">
        <w:rPr>
          <w:szCs w:val="24"/>
        </w:rPr>
        <w:t>Товарных знаков</w:t>
      </w:r>
      <w:r w:rsidR="0005621C" w:rsidRPr="002F2BF6">
        <w:rPr>
          <w:szCs w:val="24"/>
        </w:rPr>
        <w:t>, указанн</w:t>
      </w:r>
      <w:r w:rsidR="00E70603" w:rsidRPr="002F2BF6">
        <w:rPr>
          <w:szCs w:val="24"/>
        </w:rPr>
        <w:t>ых</w:t>
      </w:r>
      <w:r w:rsidR="0005621C" w:rsidRPr="002F2BF6">
        <w:rPr>
          <w:szCs w:val="24"/>
        </w:rPr>
        <w:t xml:space="preserve"> в пункте 1.1. настоящего Договора</w:t>
      </w:r>
      <w:r w:rsidR="00644CB6" w:rsidRPr="002F2BF6">
        <w:rPr>
          <w:szCs w:val="24"/>
        </w:rPr>
        <w:t xml:space="preserve">. </w:t>
      </w:r>
    </w:p>
    <w:p w14:paraId="07FE87FA" w14:textId="335DDE0A" w:rsidR="0005621C" w:rsidRPr="002F2BF6" w:rsidRDefault="00644CB6" w:rsidP="00957F8B">
      <w:pPr>
        <w:pStyle w:val="11"/>
        <w:ind w:firstLine="567"/>
        <w:jc w:val="both"/>
        <w:rPr>
          <w:szCs w:val="24"/>
        </w:rPr>
      </w:pPr>
      <w:r w:rsidRPr="002F2BF6">
        <w:rPr>
          <w:szCs w:val="24"/>
        </w:rPr>
        <w:t xml:space="preserve">Лицензиат выплачивает Лицензиару </w:t>
      </w:r>
      <w:r w:rsidR="00995C49" w:rsidRPr="002F2BF6">
        <w:rPr>
          <w:szCs w:val="24"/>
        </w:rPr>
        <w:t>роялти</w:t>
      </w:r>
      <w:r w:rsidRPr="002F2BF6">
        <w:rPr>
          <w:szCs w:val="24"/>
        </w:rPr>
        <w:t xml:space="preserve"> в размере </w:t>
      </w:r>
      <w:r w:rsidR="003633FD" w:rsidRPr="002F2BF6">
        <w:rPr>
          <w:szCs w:val="24"/>
        </w:rPr>
        <w:t>___</w:t>
      </w:r>
      <w:r w:rsidRPr="002F2BF6">
        <w:rPr>
          <w:szCs w:val="24"/>
        </w:rPr>
        <w:t>% (</w:t>
      </w:r>
      <w:r w:rsidR="003633FD" w:rsidRPr="002F2BF6">
        <w:rPr>
          <w:szCs w:val="24"/>
        </w:rPr>
        <w:t>_____</w:t>
      </w:r>
      <w:r w:rsidRPr="002F2BF6">
        <w:rPr>
          <w:szCs w:val="24"/>
        </w:rPr>
        <w:t xml:space="preserve"> процентов)</w:t>
      </w:r>
      <w:r w:rsidR="00957F8B" w:rsidRPr="002F2BF6">
        <w:rPr>
          <w:szCs w:val="24"/>
        </w:rPr>
        <w:t>,</w:t>
      </w:r>
      <w:r w:rsidRPr="002F2BF6">
        <w:rPr>
          <w:szCs w:val="24"/>
        </w:rPr>
        <w:t xml:space="preserve"> в т.ч. НДС 20% от </w:t>
      </w:r>
      <w:r w:rsidR="00995C49" w:rsidRPr="002F2BF6">
        <w:rPr>
          <w:szCs w:val="24"/>
        </w:rPr>
        <w:t xml:space="preserve">стоимости </w:t>
      </w:r>
      <w:r w:rsidR="00957F8B" w:rsidRPr="002F2BF6">
        <w:rPr>
          <w:szCs w:val="24"/>
        </w:rPr>
        <w:t xml:space="preserve">оказанных Лицензиатом услуг с использованием Товарных знаков, указанных в пункте 1.1. настоящего Договора. </w:t>
      </w:r>
    </w:p>
    <w:p w14:paraId="4AB347E1" w14:textId="77777777" w:rsidR="00F937C6" w:rsidRPr="002F2BF6" w:rsidRDefault="007A359E" w:rsidP="00B360AF">
      <w:pPr>
        <w:pStyle w:val="11"/>
        <w:ind w:firstLine="710"/>
        <w:jc w:val="both"/>
        <w:rPr>
          <w:szCs w:val="24"/>
        </w:rPr>
      </w:pPr>
      <w:r w:rsidRPr="002F2BF6">
        <w:rPr>
          <w:szCs w:val="24"/>
        </w:rPr>
        <w:t xml:space="preserve">5.2. </w:t>
      </w:r>
      <w:r w:rsidR="00AC2B26" w:rsidRPr="002F2BF6">
        <w:rPr>
          <w:szCs w:val="24"/>
        </w:rPr>
        <w:t>Размер подлежащего уплате Лицензиару роялти</w:t>
      </w:r>
      <w:r w:rsidR="00F937C6" w:rsidRPr="002F2BF6">
        <w:rPr>
          <w:szCs w:val="24"/>
        </w:rPr>
        <w:t xml:space="preserve"> определяется на основе данных, представленных Лицензиатом в Отчет</w:t>
      </w:r>
      <w:r w:rsidR="007F09F6" w:rsidRPr="002F2BF6">
        <w:rPr>
          <w:szCs w:val="24"/>
        </w:rPr>
        <w:t>е</w:t>
      </w:r>
      <w:r w:rsidR="00F937C6" w:rsidRPr="002F2BF6">
        <w:rPr>
          <w:szCs w:val="24"/>
        </w:rPr>
        <w:t xml:space="preserve"> (по форм</w:t>
      </w:r>
      <w:r w:rsidR="007F09F6" w:rsidRPr="002F2BF6">
        <w:rPr>
          <w:szCs w:val="24"/>
        </w:rPr>
        <w:t>е</w:t>
      </w:r>
      <w:r w:rsidR="00F937C6" w:rsidRPr="002F2BF6">
        <w:rPr>
          <w:szCs w:val="24"/>
        </w:rPr>
        <w:t>, содержащ</w:t>
      </w:r>
      <w:r w:rsidR="007F09F6" w:rsidRPr="002F2BF6">
        <w:rPr>
          <w:szCs w:val="24"/>
        </w:rPr>
        <w:t>ейся</w:t>
      </w:r>
      <w:r w:rsidR="00F937C6" w:rsidRPr="002F2BF6">
        <w:rPr>
          <w:szCs w:val="24"/>
        </w:rPr>
        <w:t xml:space="preserve"> в Приложени</w:t>
      </w:r>
      <w:r w:rsidR="007F09F6" w:rsidRPr="002F2BF6">
        <w:rPr>
          <w:szCs w:val="24"/>
        </w:rPr>
        <w:t>и</w:t>
      </w:r>
      <w:r w:rsidR="00F937C6" w:rsidRPr="002F2BF6">
        <w:rPr>
          <w:szCs w:val="24"/>
        </w:rPr>
        <w:t xml:space="preserve"> № 2</w:t>
      </w:r>
      <w:r w:rsidR="007F09F6" w:rsidRPr="002F2BF6">
        <w:rPr>
          <w:szCs w:val="24"/>
        </w:rPr>
        <w:t xml:space="preserve"> </w:t>
      </w:r>
      <w:r w:rsidR="00F937C6" w:rsidRPr="002F2BF6">
        <w:rPr>
          <w:szCs w:val="24"/>
        </w:rPr>
        <w:t>к Договору). Отчет составля</w:t>
      </w:r>
      <w:r w:rsidR="00995C49" w:rsidRPr="002F2BF6">
        <w:rPr>
          <w:szCs w:val="24"/>
        </w:rPr>
        <w:t>е</w:t>
      </w:r>
      <w:r w:rsidR="00F937C6" w:rsidRPr="002F2BF6">
        <w:rPr>
          <w:szCs w:val="24"/>
        </w:rPr>
        <w:t xml:space="preserve">тся Лицензиатом и предоставляется Лицензиару не позднее </w:t>
      </w:r>
      <w:r w:rsidR="00995C49" w:rsidRPr="002F2BF6">
        <w:rPr>
          <w:szCs w:val="24"/>
        </w:rPr>
        <w:t>15 июля 2023 года</w:t>
      </w:r>
      <w:r w:rsidR="00F937C6" w:rsidRPr="002F2BF6">
        <w:rPr>
          <w:szCs w:val="24"/>
        </w:rPr>
        <w:t>.</w:t>
      </w:r>
    </w:p>
    <w:p w14:paraId="5AD96D33" w14:textId="51FCAF75" w:rsidR="007A359E" w:rsidRPr="002F2BF6" w:rsidRDefault="007A359E" w:rsidP="00B360AF">
      <w:pPr>
        <w:pStyle w:val="11"/>
        <w:ind w:firstLine="710"/>
        <w:jc w:val="both"/>
        <w:rPr>
          <w:szCs w:val="24"/>
        </w:rPr>
      </w:pPr>
      <w:r w:rsidRPr="002F2BF6">
        <w:rPr>
          <w:szCs w:val="24"/>
        </w:rPr>
        <w:t>5.</w:t>
      </w:r>
      <w:r w:rsidR="00F937C6" w:rsidRPr="002F2BF6">
        <w:rPr>
          <w:szCs w:val="24"/>
        </w:rPr>
        <w:t>3</w:t>
      </w:r>
      <w:r w:rsidRPr="002F2BF6">
        <w:rPr>
          <w:szCs w:val="24"/>
        </w:rPr>
        <w:t>. По запросу Лицензиара Лицензиат в течение 10 (десяти) дней обязуется предоставить заверенные копии первичной документации, подтверждающие сведения о</w:t>
      </w:r>
      <w:r w:rsidR="00885ECB" w:rsidRPr="002F2BF6">
        <w:rPr>
          <w:szCs w:val="24"/>
        </w:rPr>
        <w:t>б</w:t>
      </w:r>
      <w:r w:rsidRPr="002F2BF6">
        <w:rPr>
          <w:szCs w:val="24"/>
        </w:rPr>
        <w:t xml:space="preserve"> </w:t>
      </w:r>
      <w:r w:rsidR="00AC2B26" w:rsidRPr="002F2BF6">
        <w:rPr>
          <w:szCs w:val="24"/>
        </w:rPr>
        <w:t>оказанных услуг</w:t>
      </w:r>
      <w:r w:rsidR="001507C8" w:rsidRPr="002F2BF6">
        <w:rPr>
          <w:szCs w:val="24"/>
        </w:rPr>
        <w:t>ах</w:t>
      </w:r>
      <w:r w:rsidRPr="002F2BF6">
        <w:rPr>
          <w:szCs w:val="24"/>
        </w:rPr>
        <w:t>, указанны</w:t>
      </w:r>
      <w:r w:rsidR="001507C8" w:rsidRPr="002F2BF6">
        <w:rPr>
          <w:szCs w:val="24"/>
        </w:rPr>
        <w:t>х</w:t>
      </w:r>
      <w:r w:rsidRPr="002F2BF6">
        <w:rPr>
          <w:szCs w:val="24"/>
        </w:rPr>
        <w:t xml:space="preserve"> в Отчет</w:t>
      </w:r>
      <w:r w:rsidR="00957F8B" w:rsidRPr="002F2BF6">
        <w:rPr>
          <w:szCs w:val="24"/>
        </w:rPr>
        <w:t>е</w:t>
      </w:r>
      <w:r w:rsidRPr="002F2BF6">
        <w:rPr>
          <w:szCs w:val="24"/>
        </w:rPr>
        <w:t>.</w:t>
      </w:r>
    </w:p>
    <w:p w14:paraId="623F32B7" w14:textId="77777777" w:rsidR="007A359E" w:rsidRPr="002F2BF6" w:rsidRDefault="007A359E" w:rsidP="007A1FB8">
      <w:pPr>
        <w:pStyle w:val="11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szCs w:val="24"/>
        </w:rPr>
      </w:pPr>
      <w:r w:rsidRPr="002F2BF6">
        <w:rPr>
          <w:szCs w:val="24"/>
        </w:rPr>
        <w:t>5.</w:t>
      </w:r>
      <w:r w:rsidR="00F937C6" w:rsidRPr="002F2BF6">
        <w:rPr>
          <w:szCs w:val="24"/>
        </w:rPr>
        <w:t>4</w:t>
      </w:r>
      <w:r w:rsidRPr="002F2BF6">
        <w:rPr>
          <w:szCs w:val="24"/>
        </w:rPr>
        <w:t>. Лицензиар в течение 5 (пяти) рабочих дней после получения Отчет</w:t>
      </w:r>
      <w:r w:rsidR="00995C49" w:rsidRPr="002F2BF6">
        <w:rPr>
          <w:szCs w:val="24"/>
        </w:rPr>
        <w:t>а</w:t>
      </w:r>
      <w:r w:rsidRPr="002F2BF6">
        <w:rPr>
          <w:szCs w:val="24"/>
        </w:rPr>
        <w:t xml:space="preserve"> подписывает </w:t>
      </w:r>
      <w:r w:rsidR="00995C49" w:rsidRPr="002F2BF6">
        <w:rPr>
          <w:szCs w:val="24"/>
        </w:rPr>
        <w:t>его</w:t>
      </w:r>
      <w:r w:rsidR="001507C8" w:rsidRPr="002F2BF6">
        <w:rPr>
          <w:szCs w:val="24"/>
        </w:rPr>
        <w:t xml:space="preserve"> </w:t>
      </w:r>
      <w:r w:rsidRPr="002F2BF6">
        <w:rPr>
          <w:szCs w:val="24"/>
        </w:rPr>
        <w:t xml:space="preserve">либо направляет отказ, содержащий обоснованные возражения по содержанию </w:t>
      </w:r>
      <w:r w:rsidR="00887D10" w:rsidRPr="002F2BF6">
        <w:rPr>
          <w:szCs w:val="24"/>
        </w:rPr>
        <w:t>Отчета</w:t>
      </w:r>
      <w:r w:rsidRPr="002F2BF6">
        <w:rPr>
          <w:szCs w:val="24"/>
        </w:rPr>
        <w:t>. После подписания Отчет</w:t>
      </w:r>
      <w:r w:rsidR="00995C49" w:rsidRPr="002F2BF6">
        <w:rPr>
          <w:szCs w:val="24"/>
        </w:rPr>
        <w:t>а</w:t>
      </w:r>
      <w:r w:rsidRPr="002F2BF6">
        <w:rPr>
          <w:szCs w:val="24"/>
        </w:rPr>
        <w:t>, Лицензиар направляет Лицензиату подписанны</w:t>
      </w:r>
      <w:r w:rsidR="00995C49" w:rsidRPr="002F2BF6">
        <w:rPr>
          <w:szCs w:val="24"/>
        </w:rPr>
        <w:t>й</w:t>
      </w:r>
      <w:r w:rsidRPr="002F2BF6">
        <w:rPr>
          <w:szCs w:val="24"/>
        </w:rPr>
        <w:t xml:space="preserve"> Отчет, а также Счет, Счет-фактуру, Акт предоставле</w:t>
      </w:r>
      <w:r w:rsidR="009C5FCD" w:rsidRPr="002F2BF6">
        <w:rPr>
          <w:szCs w:val="24"/>
        </w:rPr>
        <w:t>ния права использования товарн</w:t>
      </w:r>
      <w:r w:rsidR="00E70603" w:rsidRPr="002F2BF6">
        <w:rPr>
          <w:szCs w:val="24"/>
        </w:rPr>
        <w:t>ых</w:t>
      </w:r>
      <w:r w:rsidR="009C5FCD" w:rsidRPr="002F2BF6">
        <w:rPr>
          <w:szCs w:val="24"/>
        </w:rPr>
        <w:t xml:space="preserve"> знак</w:t>
      </w:r>
      <w:r w:rsidR="00E70603" w:rsidRPr="002F2BF6">
        <w:rPr>
          <w:szCs w:val="24"/>
        </w:rPr>
        <w:t>ов</w:t>
      </w:r>
      <w:r w:rsidRPr="002F2BF6">
        <w:rPr>
          <w:szCs w:val="24"/>
        </w:rPr>
        <w:t xml:space="preserve"> в 2-х экземплярах за подписью Лицензиара.</w:t>
      </w:r>
    </w:p>
    <w:p w14:paraId="2D89739E" w14:textId="2DFFFFBF" w:rsidR="007A359E" w:rsidRPr="002F2BF6" w:rsidRDefault="007A359E" w:rsidP="007A1FB8">
      <w:pPr>
        <w:pStyle w:val="11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szCs w:val="24"/>
        </w:rPr>
      </w:pPr>
      <w:r w:rsidRPr="002F2BF6">
        <w:rPr>
          <w:szCs w:val="24"/>
        </w:rPr>
        <w:t>5.</w:t>
      </w:r>
      <w:r w:rsidR="00F937C6" w:rsidRPr="002F2BF6">
        <w:rPr>
          <w:szCs w:val="24"/>
        </w:rPr>
        <w:t>5</w:t>
      </w:r>
      <w:r w:rsidRPr="002F2BF6">
        <w:rPr>
          <w:szCs w:val="24"/>
        </w:rPr>
        <w:t xml:space="preserve">. Уплата </w:t>
      </w:r>
      <w:r w:rsidR="00BD1ABD" w:rsidRPr="002F2BF6">
        <w:rPr>
          <w:szCs w:val="24"/>
        </w:rPr>
        <w:t>вознаграждения</w:t>
      </w:r>
      <w:r w:rsidRPr="002F2BF6">
        <w:rPr>
          <w:szCs w:val="24"/>
        </w:rPr>
        <w:t xml:space="preserve"> осуществляется Лицензиатом в сумме лицензионного вознаграждения за </w:t>
      </w:r>
      <w:r w:rsidR="00995C49" w:rsidRPr="002F2BF6">
        <w:rPr>
          <w:szCs w:val="24"/>
        </w:rPr>
        <w:t>период действия договора</w:t>
      </w:r>
      <w:r w:rsidRPr="002F2BF6">
        <w:rPr>
          <w:szCs w:val="24"/>
        </w:rPr>
        <w:t>, указанно</w:t>
      </w:r>
      <w:r w:rsidR="001507C8" w:rsidRPr="002F2BF6">
        <w:rPr>
          <w:szCs w:val="24"/>
        </w:rPr>
        <w:t>го</w:t>
      </w:r>
      <w:r w:rsidRPr="002F2BF6">
        <w:rPr>
          <w:szCs w:val="24"/>
        </w:rPr>
        <w:t xml:space="preserve"> в подписанн</w:t>
      </w:r>
      <w:r w:rsidR="00995C49" w:rsidRPr="002F2BF6">
        <w:rPr>
          <w:szCs w:val="24"/>
        </w:rPr>
        <w:t>ом</w:t>
      </w:r>
      <w:r w:rsidRPr="002F2BF6">
        <w:rPr>
          <w:szCs w:val="24"/>
        </w:rPr>
        <w:t xml:space="preserve"> Лицензиаром Отчет</w:t>
      </w:r>
      <w:r w:rsidR="00995C49" w:rsidRPr="002F2BF6">
        <w:rPr>
          <w:szCs w:val="24"/>
        </w:rPr>
        <w:t>е</w:t>
      </w:r>
      <w:r w:rsidRPr="002F2BF6">
        <w:rPr>
          <w:szCs w:val="24"/>
        </w:rPr>
        <w:t xml:space="preserve">, путем перечисления денежных средств на расчетный счет Лицензиара. Оплата производится Лицензиатом не позднее </w:t>
      </w:r>
      <w:r w:rsidR="00986ACD" w:rsidRPr="002F2BF6">
        <w:rPr>
          <w:szCs w:val="24"/>
        </w:rPr>
        <w:t>30 июля 2023 года</w:t>
      </w:r>
      <w:r w:rsidRPr="002F2BF6">
        <w:rPr>
          <w:szCs w:val="24"/>
        </w:rPr>
        <w:t xml:space="preserve"> на основании счета, выставленного Лицензиаром, по реквизитам, указанным в Договоре.</w:t>
      </w:r>
    </w:p>
    <w:p w14:paraId="69F27A72" w14:textId="77777777" w:rsidR="00F862EE" w:rsidRPr="002F2BF6" w:rsidRDefault="00F862EE" w:rsidP="00EE76E4">
      <w:pPr>
        <w:pStyle w:val="11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color w:val="auto"/>
          <w:szCs w:val="24"/>
        </w:rPr>
      </w:pPr>
    </w:p>
    <w:p w14:paraId="16504620" w14:textId="77777777" w:rsidR="007A359E" w:rsidRPr="002F2BF6" w:rsidRDefault="007A359E" w:rsidP="00F664F9">
      <w:pPr>
        <w:pStyle w:val="1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auto"/>
          <w:szCs w:val="24"/>
        </w:rPr>
      </w:pPr>
      <w:bookmarkStart w:id="0" w:name="TOC55790497"/>
      <w:r w:rsidRPr="002F2BF6">
        <w:rPr>
          <w:b/>
          <w:color w:val="auto"/>
          <w:szCs w:val="24"/>
        </w:rPr>
        <w:t>6. КОНФИДЕНЦИАЛЬНОСТЬ</w:t>
      </w:r>
      <w:bookmarkEnd w:id="0"/>
    </w:p>
    <w:p w14:paraId="209F03E2" w14:textId="77777777" w:rsidR="007A359E" w:rsidRPr="002F2BF6" w:rsidRDefault="007A359E" w:rsidP="007A1FB8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2BF6">
        <w:rPr>
          <w:rFonts w:ascii="Times New Roman" w:hAnsi="Times New Roman"/>
          <w:sz w:val="24"/>
          <w:szCs w:val="24"/>
        </w:rPr>
        <w:t xml:space="preserve">6.1. Стороны обязуются не разглашать конфиденциальную информацию и не использовать её, кроме как в целях исполнения обязательств по настоящему Договору. Сторона, которой </w:t>
      </w:r>
      <w:r w:rsidRPr="002F2BF6">
        <w:rPr>
          <w:rFonts w:ascii="Times New Roman" w:hAnsi="Times New Roman"/>
          <w:sz w:val="24"/>
          <w:szCs w:val="24"/>
        </w:rPr>
        <w:lastRenderedPageBreak/>
        <w:t>предоставлена конфиденциальная информация, обязуется принять меры к её защите не меньшие, чем принимаемые ею для защиты собственной конфиденциальной информации.</w:t>
      </w:r>
    </w:p>
    <w:p w14:paraId="0F64A8CE" w14:textId="77777777" w:rsidR="007A359E" w:rsidRPr="002F2BF6" w:rsidRDefault="007A359E" w:rsidP="009C5FCD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034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2BF6">
        <w:rPr>
          <w:rFonts w:ascii="Times New Roman" w:hAnsi="Times New Roman"/>
          <w:sz w:val="24"/>
          <w:szCs w:val="24"/>
        </w:rPr>
        <w:t>6.2. Конфиденциальной считается информация, полученная в рамках выполнения настоящего Договора и содержащая, включая, но не ограничиваясь: персональные данные либо иную охраняемую законом информацию или информацию, которая в момент передачи обозначена передающей её Стороной грифом «Конфиденциально» либо «Строго конфиденциально» с указанием полного наименования и адреса места нахождения её обладателя.</w:t>
      </w:r>
    </w:p>
    <w:p w14:paraId="23ACA70D" w14:textId="77777777" w:rsidR="007A359E" w:rsidRPr="002F2BF6" w:rsidRDefault="007A359E" w:rsidP="007A1FB8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2BF6">
        <w:rPr>
          <w:rFonts w:ascii="Times New Roman" w:hAnsi="Times New Roman"/>
          <w:sz w:val="24"/>
          <w:szCs w:val="24"/>
        </w:rPr>
        <w:t>6.3. Сторона, допустившая разглашение конфиденциальной информации либо не выполнившая иные требования по обеспечению её конфиденциальности, несет ответственность в соответствии с действующим законодательством Российской Федерации и настоящим Договором.</w:t>
      </w:r>
    </w:p>
    <w:p w14:paraId="31916AC0" w14:textId="77777777" w:rsidR="007A359E" w:rsidRPr="002F2BF6" w:rsidRDefault="007A359E" w:rsidP="007A1FB8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2BF6">
        <w:rPr>
          <w:rFonts w:ascii="Times New Roman" w:hAnsi="Times New Roman"/>
          <w:sz w:val="24"/>
          <w:szCs w:val="24"/>
        </w:rPr>
        <w:t>6.4. Конфиденциальная информация может предоставляться компетентным государственным органам и регуляторам рынка ценных бумаг в случаях и в порядке, предусмотренных действующим законодательством Российской Федерации, что не влечет за собой наступление ответственности.</w:t>
      </w:r>
    </w:p>
    <w:p w14:paraId="32B9171A" w14:textId="77777777" w:rsidR="007A359E" w:rsidRPr="002F2BF6" w:rsidRDefault="007A359E" w:rsidP="007A1FB8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2BF6">
        <w:rPr>
          <w:rFonts w:ascii="Times New Roman" w:hAnsi="Times New Roman"/>
          <w:sz w:val="24"/>
          <w:szCs w:val="24"/>
        </w:rPr>
        <w:t>6.5. Информация, связанная с деятельностью в рамках настоящего Договора, считается конфиденциальной в течение всего срока действия настоящего Договора и в течение 3 (трех) лет с момента прекращения его действия.</w:t>
      </w:r>
    </w:p>
    <w:p w14:paraId="01B801A3" w14:textId="77777777" w:rsidR="00F862EE" w:rsidRPr="002F2BF6" w:rsidRDefault="00F862EE" w:rsidP="00F664F9">
      <w:pPr>
        <w:pStyle w:val="a4"/>
        <w:tabs>
          <w:tab w:val="left" w:pos="567"/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0B237EBE" w14:textId="77777777" w:rsidR="007A359E" w:rsidRPr="002F2BF6" w:rsidRDefault="007A359E" w:rsidP="00F664F9">
      <w:pPr>
        <w:pStyle w:val="a4"/>
        <w:tabs>
          <w:tab w:val="left" w:pos="567"/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2F2BF6">
        <w:rPr>
          <w:rFonts w:ascii="Times New Roman" w:hAnsi="Times New Roman"/>
          <w:b/>
          <w:color w:val="auto"/>
          <w:sz w:val="24"/>
          <w:szCs w:val="24"/>
        </w:rPr>
        <w:t>7. ОБСТОЯТЕЛЬСТВА НЕПРЕОДОЛИМОЙ СИЛЫ (ФОРС-МАЖОР)</w:t>
      </w:r>
    </w:p>
    <w:p w14:paraId="6BC1FF29" w14:textId="77777777" w:rsidR="007A359E" w:rsidRPr="002F2BF6" w:rsidRDefault="007A359E" w:rsidP="004A3CB3">
      <w:pPr>
        <w:ind w:firstLine="720"/>
        <w:jc w:val="both"/>
        <w:rPr>
          <w:lang w:val="ru-RU" w:eastAsia="en-GB"/>
        </w:rPr>
      </w:pPr>
      <w:r w:rsidRPr="002F2BF6">
        <w:rPr>
          <w:lang w:val="ru-RU" w:eastAsia="en-GB"/>
        </w:rPr>
        <w:t>7.1. Ни одна из Сторон не будет нести ответственность за невыполнение своих обязательств по Договору в срок, если неисполнение будет являться следствием обстоятельств непреодолимой силы (далее в настоящем разделе - ОНС), то есть чрезвычайных и непредвиденных обстоятельств, возникающих в период действия Договора, на которые затронутая ими Сторона (далее - Затронутая сторона) не может реально воздействовать и которые она не могла реально предвидеть (в том числе, наводнения, землетрясения, извержения вулкана и иные стихийные бедствия, войны и военные действия, блокады, запрещение импорта или экспорта, изменения законодательства). Пожары  и забастовки признаются ОНС, если они не являются результатом виновного и/или неосторожного действия/бездействия Затронутой стороны и/или контролируемых ей лиц (работники, подрядчики, консультанты и прочие). Сбои/перерывы в работе используемого Затронутой стороной оборудования и/или программного обеспечения, повреждение линий и/или средств связи являются ОНС, только если они вызваны действием природных и/или техногенных факторов и не являются результатом виновного и/или неосторожного действия/бездействия Затронутой стороны и/или третьих лиц.</w:t>
      </w:r>
    </w:p>
    <w:p w14:paraId="0C66CB50" w14:textId="77777777" w:rsidR="007A359E" w:rsidRPr="002F2BF6" w:rsidRDefault="007A359E" w:rsidP="004A3CB3">
      <w:pPr>
        <w:ind w:firstLine="709"/>
        <w:jc w:val="both"/>
        <w:rPr>
          <w:lang w:val="ru-RU" w:eastAsia="en-GB"/>
        </w:rPr>
      </w:pPr>
      <w:r w:rsidRPr="002F2BF6">
        <w:rPr>
          <w:lang w:val="ru-RU" w:eastAsia="en-GB"/>
        </w:rPr>
        <w:t>7.2. Затронутая сторона обязана незамедлительно, но не позднее 3-х (трех) календарных дней с момента когда узнала о наступлении ОНС, уведомить в письменном виде другую Сторону об их наступлении, предполагаемом - сроке действия, по возможности дать оценку их влияния на исполнение (включая срок исполнения) обязательств по Договору, за исключением случаев, когда такое уведомление невозможно в силу действия таких обстоятельств. По прекращении действия ОНС Затронутая сторона обязана в те же сроки уведомить об этом другую Сторону, с указанием предполагаемого срока исполнения обязательств по Договору.</w:t>
      </w:r>
    </w:p>
    <w:p w14:paraId="5E927754" w14:textId="77777777" w:rsidR="007A359E" w:rsidRPr="002F2BF6" w:rsidRDefault="007A359E" w:rsidP="004A3CB3">
      <w:pPr>
        <w:ind w:firstLine="720"/>
        <w:jc w:val="both"/>
        <w:rPr>
          <w:lang w:val="ru-RU" w:eastAsia="en-GB"/>
        </w:rPr>
      </w:pPr>
      <w:r w:rsidRPr="002F2BF6">
        <w:rPr>
          <w:lang w:val="ru-RU" w:eastAsia="en-GB"/>
        </w:rPr>
        <w:t>7.3. Отсутствие либо несвоевременное уведомление о наступлении ОНС лишает Затронутую сторону права на освобождение от ответственности за неисполнение обязательств по настоящему Договору.</w:t>
      </w:r>
    </w:p>
    <w:p w14:paraId="33F8C55B" w14:textId="77777777" w:rsidR="007A359E" w:rsidRPr="002F2BF6" w:rsidRDefault="007A359E" w:rsidP="004A3CB3">
      <w:pPr>
        <w:ind w:firstLine="720"/>
        <w:jc w:val="both"/>
        <w:rPr>
          <w:lang w:val="ru-RU" w:eastAsia="en-GB"/>
        </w:rPr>
      </w:pPr>
      <w:r w:rsidRPr="002F2BF6">
        <w:rPr>
          <w:lang w:val="ru-RU" w:eastAsia="en-GB"/>
        </w:rPr>
        <w:t>7.4. По требованию другой Стороны Затронутая сторона обязана предоставить официальный документ, выданный компетентным государственным органом или организацией, подтверждающий факт наступления событий, являющихся ОНС.</w:t>
      </w:r>
    </w:p>
    <w:p w14:paraId="69B806DA" w14:textId="77777777" w:rsidR="007A359E" w:rsidRPr="002F2BF6" w:rsidRDefault="007A359E" w:rsidP="004A3CB3">
      <w:pPr>
        <w:ind w:firstLine="720"/>
        <w:jc w:val="both"/>
        <w:rPr>
          <w:lang w:val="ru-RU" w:eastAsia="en-GB"/>
        </w:rPr>
      </w:pPr>
      <w:r w:rsidRPr="002F2BF6">
        <w:rPr>
          <w:lang w:val="ru-RU" w:eastAsia="en-GB"/>
        </w:rPr>
        <w:t>7.5. Возникновение ОНС продлевает срок исполнения обязательств по Договору на период, соответствующий времен действия указанных обстоятельств, с учетом разумного срока для устранения их последствий, если Стороны не договорились об ином.</w:t>
      </w:r>
    </w:p>
    <w:p w14:paraId="53EBCE62" w14:textId="77777777" w:rsidR="007A359E" w:rsidRPr="002F2BF6" w:rsidRDefault="007A359E" w:rsidP="004A3CB3">
      <w:pPr>
        <w:pStyle w:val="11"/>
        <w:tabs>
          <w:tab w:val="left" w:pos="393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20"/>
        <w:jc w:val="both"/>
        <w:rPr>
          <w:color w:val="auto"/>
          <w:szCs w:val="24"/>
          <w:lang w:eastAsia="en-GB"/>
        </w:rPr>
      </w:pPr>
      <w:r w:rsidRPr="002F2BF6">
        <w:rPr>
          <w:color w:val="auto"/>
          <w:szCs w:val="24"/>
          <w:lang w:eastAsia="en-GB"/>
        </w:rPr>
        <w:t>7.6. В случае если ОНС и их последствия будут продолжаться более 2 (двух) месяцев, - каждая из Сторон вправе в одностороннем внесудебном порядке потребовать расторжения Договора.</w:t>
      </w:r>
    </w:p>
    <w:p w14:paraId="185962BD" w14:textId="77777777" w:rsidR="002E1047" w:rsidRPr="002F2BF6" w:rsidRDefault="002E1047" w:rsidP="004A3CB3">
      <w:pPr>
        <w:pStyle w:val="11"/>
        <w:tabs>
          <w:tab w:val="left" w:pos="393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20"/>
        <w:jc w:val="both"/>
        <w:rPr>
          <w:color w:val="auto"/>
          <w:szCs w:val="24"/>
          <w:lang w:eastAsia="en-GB"/>
        </w:rPr>
      </w:pPr>
    </w:p>
    <w:p w14:paraId="382DBE08" w14:textId="77777777" w:rsidR="007A359E" w:rsidRPr="002F2BF6" w:rsidRDefault="007A359E" w:rsidP="005C3D07">
      <w:pPr>
        <w:pStyle w:val="11"/>
        <w:tabs>
          <w:tab w:val="left" w:pos="709"/>
          <w:tab w:val="left" w:pos="393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auto"/>
          <w:szCs w:val="24"/>
        </w:rPr>
      </w:pPr>
      <w:r w:rsidRPr="002F2BF6">
        <w:rPr>
          <w:b/>
          <w:color w:val="auto"/>
          <w:szCs w:val="24"/>
        </w:rPr>
        <w:t>8. ОТВЕТСТВЕННОСТЬ СТОРОН</w:t>
      </w:r>
    </w:p>
    <w:p w14:paraId="4DE01CC9" w14:textId="77777777" w:rsidR="007A359E" w:rsidRPr="002F2BF6" w:rsidRDefault="007A359E" w:rsidP="007A1FB8">
      <w:pPr>
        <w:pStyle w:val="11"/>
        <w:tabs>
          <w:tab w:val="left" w:pos="142"/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lastRenderedPageBreak/>
        <w:t>8.1. Лицензиат заявляет и гарантирует Лицензиару, что имеет все необходимые полномочия и права для заключения настоящего Договора, обладает всеми юридическими и финансовыми возможностями исполнять все свои обязательства в связи с настоящим Договором.</w:t>
      </w:r>
    </w:p>
    <w:p w14:paraId="29BD29BB" w14:textId="6038AA90" w:rsidR="007A359E" w:rsidRPr="002F2BF6" w:rsidRDefault="007A359E" w:rsidP="007A1FB8">
      <w:pPr>
        <w:pStyle w:val="11"/>
        <w:tabs>
          <w:tab w:val="left" w:pos="142"/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8.2. Лицензиар заяв</w:t>
      </w:r>
      <w:r w:rsidR="00AB2F97" w:rsidRPr="002F2BF6">
        <w:rPr>
          <w:color w:val="auto"/>
          <w:szCs w:val="24"/>
        </w:rPr>
        <w:t>ляет и гарантирует, что Товарны</w:t>
      </w:r>
      <w:r w:rsidR="00E70603" w:rsidRPr="002F2BF6">
        <w:rPr>
          <w:color w:val="auto"/>
          <w:szCs w:val="24"/>
        </w:rPr>
        <w:t>е</w:t>
      </w:r>
      <w:r w:rsidR="00AB2F97" w:rsidRPr="002F2BF6">
        <w:rPr>
          <w:color w:val="auto"/>
          <w:szCs w:val="24"/>
        </w:rPr>
        <w:t xml:space="preserve"> знак</w:t>
      </w:r>
      <w:r w:rsidR="00E70603" w:rsidRPr="002F2BF6">
        <w:rPr>
          <w:color w:val="auto"/>
          <w:szCs w:val="24"/>
        </w:rPr>
        <w:t>и</w:t>
      </w:r>
      <w:r w:rsidRPr="002F2BF6">
        <w:rPr>
          <w:color w:val="auto"/>
          <w:szCs w:val="24"/>
        </w:rPr>
        <w:t xml:space="preserve"> на момент подписа</w:t>
      </w:r>
      <w:r w:rsidR="001852B9" w:rsidRPr="002F2BF6">
        <w:rPr>
          <w:color w:val="auto"/>
          <w:szCs w:val="24"/>
        </w:rPr>
        <w:t>ния настоящего Договора не являю</w:t>
      </w:r>
      <w:r w:rsidRPr="002F2BF6">
        <w:rPr>
          <w:color w:val="auto"/>
          <w:szCs w:val="24"/>
        </w:rPr>
        <w:t>тся п</w:t>
      </w:r>
      <w:r w:rsidR="00AB2F97" w:rsidRPr="002F2BF6">
        <w:rPr>
          <w:color w:val="auto"/>
          <w:szCs w:val="24"/>
        </w:rPr>
        <w:t>редметом залога, и не обременен</w:t>
      </w:r>
      <w:r w:rsidR="00CB1EA4" w:rsidRPr="002F2BF6">
        <w:rPr>
          <w:color w:val="auto"/>
          <w:szCs w:val="24"/>
        </w:rPr>
        <w:t>ы</w:t>
      </w:r>
      <w:r w:rsidRPr="002F2BF6">
        <w:rPr>
          <w:color w:val="auto"/>
          <w:szCs w:val="24"/>
        </w:rPr>
        <w:t xml:space="preserve"> иными обязательствами, препятствующими исполнению настоящего Договора.</w:t>
      </w:r>
    </w:p>
    <w:p w14:paraId="58F6B530" w14:textId="77777777" w:rsidR="007A359E" w:rsidRPr="002F2BF6" w:rsidRDefault="007A359E" w:rsidP="007A1FB8">
      <w:pPr>
        <w:pStyle w:val="11"/>
        <w:tabs>
          <w:tab w:val="left" w:pos="142"/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8.3. Лицензиар заявляет и гарантирует Лицензиату, что имеет все необходимые полномочия и права для заключения настоящего Договора и передачи Лицензиат</w:t>
      </w:r>
      <w:r w:rsidR="00AB2F97" w:rsidRPr="002F2BF6">
        <w:rPr>
          <w:color w:val="auto"/>
          <w:szCs w:val="24"/>
        </w:rPr>
        <w:t xml:space="preserve">у прав на использование </w:t>
      </w:r>
      <w:r w:rsidR="00E70603" w:rsidRPr="002F2BF6">
        <w:t xml:space="preserve">Товарных знаков </w:t>
      </w:r>
      <w:r w:rsidRPr="002F2BF6">
        <w:rPr>
          <w:color w:val="auto"/>
          <w:szCs w:val="24"/>
        </w:rPr>
        <w:t>в отношении услуг, указанных в настоящем Договор</w:t>
      </w:r>
      <w:r w:rsidR="00B90EAF" w:rsidRPr="002F2BF6">
        <w:rPr>
          <w:color w:val="auto"/>
          <w:szCs w:val="24"/>
        </w:rPr>
        <w:t>е</w:t>
      </w:r>
      <w:r w:rsidRPr="002F2BF6">
        <w:rPr>
          <w:color w:val="auto"/>
          <w:szCs w:val="24"/>
        </w:rPr>
        <w:t>.</w:t>
      </w:r>
    </w:p>
    <w:p w14:paraId="0B91CC81" w14:textId="77777777" w:rsidR="007A359E" w:rsidRPr="002F2BF6" w:rsidRDefault="007A359E" w:rsidP="00887D10">
      <w:pPr>
        <w:pStyle w:val="11"/>
        <w:tabs>
          <w:tab w:val="left" w:pos="142"/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</w:pPr>
      <w:r w:rsidRPr="002F2BF6">
        <w:t>8.</w:t>
      </w:r>
      <w:r w:rsidR="0035400D" w:rsidRPr="002F2BF6">
        <w:t>4</w:t>
      </w:r>
      <w:r w:rsidRPr="002F2BF6">
        <w:t xml:space="preserve">. За неисполнение или ненадлежащее исполнение своих обязательств Стороны несут ответственность в соответствии действующим законодательством Российской Федерации. </w:t>
      </w:r>
    </w:p>
    <w:p w14:paraId="735F3113" w14:textId="77777777" w:rsidR="00481EC6" w:rsidRPr="002F2BF6" w:rsidRDefault="00481EC6" w:rsidP="007A1FB8">
      <w:pPr>
        <w:widowControl w:val="0"/>
        <w:tabs>
          <w:tab w:val="left" w:pos="142"/>
        </w:tabs>
        <w:suppressAutoHyphens/>
        <w:autoSpaceDE w:val="0"/>
        <w:ind w:firstLine="709"/>
        <w:jc w:val="both"/>
        <w:rPr>
          <w:lang w:val="ru-RU"/>
        </w:rPr>
      </w:pPr>
    </w:p>
    <w:p w14:paraId="25EA994B" w14:textId="77777777" w:rsidR="007A359E" w:rsidRPr="002F2BF6" w:rsidRDefault="007A359E" w:rsidP="00F664F9">
      <w:pPr>
        <w:pStyle w:val="1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center"/>
        <w:rPr>
          <w:b/>
          <w:color w:val="auto"/>
          <w:szCs w:val="24"/>
        </w:rPr>
      </w:pPr>
      <w:r w:rsidRPr="002F2BF6">
        <w:rPr>
          <w:b/>
          <w:color w:val="auto"/>
          <w:szCs w:val="24"/>
        </w:rPr>
        <w:t>9. РАЗРЕШЕНИЕ СПОРОВ</w:t>
      </w:r>
    </w:p>
    <w:p w14:paraId="3407A199" w14:textId="77777777" w:rsidR="007A359E" w:rsidRPr="002F2BF6" w:rsidRDefault="007A359E" w:rsidP="007A1FB8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0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2F2BF6">
        <w:rPr>
          <w:rFonts w:ascii="Times New Roman" w:hAnsi="Times New Roman"/>
          <w:color w:val="auto"/>
          <w:sz w:val="24"/>
          <w:szCs w:val="24"/>
        </w:rPr>
        <w:t>9.1. Все споры, связанные с исполнением (изменением или расторжением) настоящего Договора, Стороны стремятся разрешить путем переговоров.</w:t>
      </w:r>
    </w:p>
    <w:p w14:paraId="23CF2BC6" w14:textId="77777777" w:rsidR="007A359E" w:rsidRPr="002F2BF6" w:rsidRDefault="007A359E" w:rsidP="007A1FB8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0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2F2BF6">
        <w:rPr>
          <w:rFonts w:ascii="Times New Roman" w:hAnsi="Times New Roman"/>
          <w:color w:val="auto"/>
          <w:sz w:val="24"/>
          <w:szCs w:val="24"/>
        </w:rPr>
        <w:t xml:space="preserve">9.2. В случае </w:t>
      </w:r>
      <w:r w:rsidR="00AB5727" w:rsidRPr="002F2BF6">
        <w:rPr>
          <w:rFonts w:ascii="Times New Roman" w:hAnsi="Times New Roman"/>
          <w:color w:val="auto"/>
          <w:sz w:val="24"/>
          <w:szCs w:val="24"/>
        </w:rPr>
        <w:t>не достижения</w:t>
      </w:r>
      <w:r w:rsidRPr="002F2BF6">
        <w:rPr>
          <w:rFonts w:ascii="Times New Roman" w:hAnsi="Times New Roman"/>
          <w:color w:val="auto"/>
          <w:sz w:val="24"/>
          <w:szCs w:val="24"/>
        </w:rPr>
        <w:t xml:space="preserve"> согласия путем переговоров Стороны урегулируют споры, указанные в п.</w:t>
      </w:r>
      <w:r w:rsidR="00B90EAF" w:rsidRPr="002F2BF6">
        <w:rPr>
          <w:rFonts w:ascii="Times New Roman" w:hAnsi="Times New Roman"/>
          <w:color w:val="auto"/>
          <w:sz w:val="24"/>
          <w:szCs w:val="24"/>
        </w:rPr>
        <w:t>9</w:t>
      </w:r>
      <w:r w:rsidRPr="002F2BF6">
        <w:rPr>
          <w:rFonts w:ascii="Times New Roman" w:hAnsi="Times New Roman"/>
          <w:color w:val="auto"/>
          <w:sz w:val="24"/>
          <w:szCs w:val="24"/>
        </w:rPr>
        <w:t>.1 настоящего Договора, в судебном порядке.</w:t>
      </w:r>
    </w:p>
    <w:p w14:paraId="5DCEFF74" w14:textId="77777777" w:rsidR="007A359E" w:rsidRPr="002F2BF6" w:rsidRDefault="007A359E" w:rsidP="007A1FB8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0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2F2BF6">
        <w:rPr>
          <w:rFonts w:ascii="Times New Roman" w:hAnsi="Times New Roman"/>
          <w:color w:val="auto"/>
          <w:sz w:val="24"/>
          <w:szCs w:val="24"/>
        </w:rPr>
        <w:t>9.3. Претензия предъявляется в письменной форме. В претензии указывается мотивированное требование заявителя.</w:t>
      </w:r>
    </w:p>
    <w:p w14:paraId="692AEBA4" w14:textId="77777777" w:rsidR="007A359E" w:rsidRPr="002F2BF6" w:rsidRDefault="007A359E" w:rsidP="007A1FB8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2F2BF6">
        <w:rPr>
          <w:rFonts w:ascii="Times New Roman" w:hAnsi="Times New Roman"/>
          <w:color w:val="auto"/>
          <w:sz w:val="24"/>
          <w:szCs w:val="24"/>
        </w:rPr>
        <w:t xml:space="preserve">9.4. Претензия направляется по месту нахождения адресата по почте заказным письмом с уведомлением о вручении либо курьером с вручением адресату под расписку. В случае получения заявителем претензии отказа от добровольного удовлетворения требований другой Стороны, либо неполучения ответа в течение 30 (тридцати) календарных дней с даты направления претензии, заявитель вправе передать спор на рассмотрение в Арбитражный суд Республики Татарстан. </w:t>
      </w:r>
    </w:p>
    <w:p w14:paraId="2E9EDF00" w14:textId="77777777" w:rsidR="007A359E" w:rsidRPr="002F2BF6" w:rsidRDefault="007A359E" w:rsidP="007A1FB8">
      <w:pPr>
        <w:pStyle w:val="1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b/>
          <w:color w:val="auto"/>
          <w:szCs w:val="24"/>
        </w:rPr>
      </w:pPr>
      <w:r w:rsidRPr="002F2BF6">
        <w:rPr>
          <w:color w:val="auto"/>
          <w:szCs w:val="24"/>
        </w:rPr>
        <w:t>9.5. При нарушении Лицензиатом обязанности уплатить Лицензиару в установленный договором срок вознаграждение, указанное в разделе 5 настоящего Договора, Лицензиат уплачивает Лицензиару неустойку в размере 0,1% от невыплаченной суммы за каждый день просрочки.</w:t>
      </w:r>
    </w:p>
    <w:p w14:paraId="1FDDD679" w14:textId="77777777" w:rsidR="007A359E" w:rsidRPr="002F2BF6" w:rsidRDefault="007A359E" w:rsidP="007A1FB8">
      <w:pPr>
        <w:pStyle w:val="1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9.6. При нарушении Лицензиатом обязанностей, установленных разделом 4</w:t>
      </w:r>
      <w:r w:rsidR="00AC2B26" w:rsidRPr="002F2BF6">
        <w:rPr>
          <w:color w:val="auto"/>
          <w:szCs w:val="24"/>
        </w:rPr>
        <w:t>, п.5.2., 5.3.</w:t>
      </w:r>
      <w:r w:rsidRPr="002F2BF6">
        <w:rPr>
          <w:color w:val="auto"/>
          <w:szCs w:val="24"/>
        </w:rPr>
        <w:t xml:space="preserve"> настоящего договора, Лицензиа</w:t>
      </w:r>
      <w:r w:rsidR="00FB66B5" w:rsidRPr="002F2BF6">
        <w:rPr>
          <w:color w:val="auto"/>
          <w:szCs w:val="24"/>
        </w:rPr>
        <w:t>т</w:t>
      </w:r>
      <w:r w:rsidRPr="002F2BF6">
        <w:rPr>
          <w:color w:val="auto"/>
          <w:szCs w:val="24"/>
        </w:rPr>
        <w:t xml:space="preserve"> уплачивает Лицензиару штраф в размере 1000 (одна тысяча) рублей за каждый день/факт такого нарушения.</w:t>
      </w:r>
    </w:p>
    <w:p w14:paraId="1C79A0C6" w14:textId="77777777" w:rsidR="00491AF8" w:rsidRPr="002F2BF6" w:rsidRDefault="00D01C9A" w:rsidP="007A1FB8">
      <w:pPr>
        <w:pStyle w:val="1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szCs w:val="24"/>
        </w:rPr>
      </w:pPr>
      <w:r w:rsidRPr="002F2BF6">
        <w:rPr>
          <w:color w:val="auto"/>
          <w:szCs w:val="24"/>
        </w:rPr>
        <w:t>9.7. При предоставлении Лицензиатом заведомо ложной информации в Отчет</w:t>
      </w:r>
      <w:r w:rsidR="007F09F6" w:rsidRPr="002F2BF6">
        <w:rPr>
          <w:color w:val="auto"/>
          <w:szCs w:val="24"/>
        </w:rPr>
        <w:t>е</w:t>
      </w:r>
      <w:r w:rsidRPr="002F2BF6">
        <w:rPr>
          <w:color w:val="auto"/>
          <w:szCs w:val="24"/>
        </w:rPr>
        <w:t xml:space="preserve"> об оказанных услугах и причитающейся сумме лицензио</w:t>
      </w:r>
      <w:r w:rsidR="006C4293" w:rsidRPr="002F2BF6">
        <w:rPr>
          <w:color w:val="auto"/>
          <w:szCs w:val="24"/>
        </w:rPr>
        <w:t>нного вознаграждения (Приложение</w:t>
      </w:r>
      <w:r w:rsidRPr="002F2BF6">
        <w:rPr>
          <w:color w:val="auto"/>
          <w:szCs w:val="24"/>
        </w:rPr>
        <w:t xml:space="preserve"> № 2 к настоящему договору), Лицензиат уплачивает Лицензиару штраф в размере 200 000 (двести тысяч) рублей.</w:t>
      </w:r>
    </w:p>
    <w:p w14:paraId="011983FB" w14:textId="77777777" w:rsidR="00F862EE" w:rsidRPr="002F2BF6" w:rsidRDefault="00F862EE" w:rsidP="00F664F9">
      <w:pPr>
        <w:pStyle w:val="1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auto"/>
          <w:szCs w:val="24"/>
        </w:rPr>
      </w:pPr>
    </w:p>
    <w:p w14:paraId="4AE8E290" w14:textId="77777777" w:rsidR="007A359E" w:rsidRPr="002F2BF6" w:rsidRDefault="007A359E" w:rsidP="00F664F9">
      <w:pPr>
        <w:pStyle w:val="1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auto"/>
          <w:szCs w:val="24"/>
        </w:rPr>
      </w:pPr>
      <w:r w:rsidRPr="002F2BF6">
        <w:rPr>
          <w:b/>
          <w:color w:val="auto"/>
          <w:szCs w:val="24"/>
        </w:rPr>
        <w:t>10. СРОК ДЕЙСТВИЯ И ПОРЯДОК РАСТОРЖЕНИЯ ДОГОВОРА</w:t>
      </w:r>
    </w:p>
    <w:p w14:paraId="634898DC" w14:textId="3813ADBE" w:rsidR="007A359E" w:rsidRPr="002F2BF6" w:rsidRDefault="007A359E" w:rsidP="007A1FB8">
      <w:pPr>
        <w:pStyle w:val="1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color w:val="auto"/>
          <w:szCs w:val="24"/>
        </w:rPr>
      </w:pPr>
      <w:r w:rsidRPr="002F2BF6">
        <w:rPr>
          <w:szCs w:val="24"/>
        </w:rPr>
        <w:t>10.1.</w:t>
      </w:r>
      <w:r w:rsidRPr="002F2BF6">
        <w:rPr>
          <w:szCs w:val="24"/>
        </w:rPr>
        <w:tab/>
      </w:r>
      <w:r w:rsidRPr="002F2BF6">
        <w:rPr>
          <w:color w:val="auto"/>
          <w:szCs w:val="24"/>
        </w:rPr>
        <w:t xml:space="preserve">Положения настоящего договора распространяются на отношения Сторон, возникшие с </w:t>
      </w:r>
      <w:r w:rsidR="00FB66B5" w:rsidRPr="002F2BF6">
        <w:rPr>
          <w:color w:val="auto"/>
          <w:szCs w:val="24"/>
        </w:rPr>
        <w:t>«</w:t>
      </w:r>
      <w:r w:rsidR="00A9578F" w:rsidRPr="002F2BF6">
        <w:rPr>
          <w:color w:val="auto"/>
          <w:szCs w:val="24"/>
        </w:rPr>
        <w:t>____</w:t>
      </w:r>
      <w:r w:rsidR="00FB66B5" w:rsidRPr="002F2BF6">
        <w:rPr>
          <w:color w:val="auto"/>
          <w:szCs w:val="24"/>
        </w:rPr>
        <w:t xml:space="preserve">» </w:t>
      </w:r>
      <w:r w:rsidR="00A9578F" w:rsidRPr="002F2BF6">
        <w:rPr>
          <w:color w:val="auto"/>
          <w:szCs w:val="24"/>
        </w:rPr>
        <w:t>______</w:t>
      </w:r>
      <w:r w:rsidR="00F862EE" w:rsidRPr="002F2BF6">
        <w:rPr>
          <w:color w:val="auto"/>
          <w:szCs w:val="24"/>
        </w:rPr>
        <w:t xml:space="preserve"> </w:t>
      </w:r>
      <w:r w:rsidR="00FB66B5" w:rsidRPr="002F2BF6">
        <w:rPr>
          <w:color w:val="auto"/>
          <w:szCs w:val="24"/>
        </w:rPr>
        <w:t>20</w:t>
      </w:r>
      <w:r w:rsidR="00AB5727" w:rsidRPr="002F2BF6">
        <w:rPr>
          <w:color w:val="auto"/>
          <w:szCs w:val="24"/>
        </w:rPr>
        <w:t>2</w:t>
      </w:r>
      <w:r w:rsidR="00862ED1" w:rsidRPr="002F2BF6">
        <w:rPr>
          <w:color w:val="auto"/>
          <w:szCs w:val="24"/>
        </w:rPr>
        <w:t>3</w:t>
      </w:r>
      <w:r w:rsidR="00FB66B5" w:rsidRPr="002F2BF6">
        <w:rPr>
          <w:color w:val="auto"/>
          <w:szCs w:val="24"/>
        </w:rPr>
        <w:t xml:space="preserve"> года</w:t>
      </w:r>
      <w:r w:rsidRPr="002F2BF6">
        <w:rPr>
          <w:color w:val="auto"/>
          <w:szCs w:val="24"/>
        </w:rPr>
        <w:t xml:space="preserve">, и действуют </w:t>
      </w:r>
      <w:r w:rsidR="00475A9E" w:rsidRPr="002F2BF6">
        <w:rPr>
          <w:color w:val="auto"/>
          <w:szCs w:val="24"/>
        </w:rPr>
        <w:t>по</w:t>
      </w:r>
      <w:r w:rsidRPr="002F2BF6">
        <w:rPr>
          <w:color w:val="auto"/>
          <w:szCs w:val="24"/>
        </w:rPr>
        <w:t xml:space="preserve"> «</w:t>
      </w:r>
      <w:r w:rsidR="00862ED1" w:rsidRPr="002F2BF6">
        <w:rPr>
          <w:color w:val="auto"/>
          <w:szCs w:val="24"/>
        </w:rPr>
        <w:t>30</w:t>
      </w:r>
      <w:r w:rsidRPr="002F2BF6">
        <w:rPr>
          <w:color w:val="auto"/>
          <w:szCs w:val="24"/>
        </w:rPr>
        <w:t>»</w:t>
      </w:r>
      <w:r w:rsidR="00FB66B5" w:rsidRPr="002F2BF6">
        <w:rPr>
          <w:color w:val="auto"/>
          <w:szCs w:val="24"/>
        </w:rPr>
        <w:t xml:space="preserve"> </w:t>
      </w:r>
      <w:r w:rsidR="00862ED1" w:rsidRPr="002F2BF6">
        <w:rPr>
          <w:color w:val="auto"/>
          <w:szCs w:val="24"/>
        </w:rPr>
        <w:t>июня</w:t>
      </w:r>
      <w:r w:rsidR="00A33994" w:rsidRPr="002F2BF6">
        <w:rPr>
          <w:color w:val="auto"/>
          <w:szCs w:val="24"/>
        </w:rPr>
        <w:t xml:space="preserve"> </w:t>
      </w:r>
      <w:r w:rsidR="00F664F9" w:rsidRPr="002F2BF6">
        <w:rPr>
          <w:color w:val="auto"/>
          <w:szCs w:val="24"/>
        </w:rPr>
        <w:t>20</w:t>
      </w:r>
      <w:r w:rsidR="00F862EE" w:rsidRPr="002F2BF6">
        <w:rPr>
          <w:color w:val="auto"/>
          <w:szCs w:val="24"/>
        </w:rPr>
        <w:t>2</w:t>
      </w:r>
      <w:r w:rsidR="004135D8" w:rsidRPr="002F2BF6">
        <w:rPr>
          <w:color w:val="auto"/>
          <w:szCs w:val="24"/>
        </w:rPr>
        <w:t>3</w:t>
      </w:r>
      <w:r w:rsidR="00F664F9" w:rsidRPr="002F2BF6">
        <w:rPr>
          <w:color w:val="auto"/>
          <w:szCs w:val="24"/>
        </w:rPr>
        <w:t xml:space="preserve"> </w:t>
      </w:r>
      <w:r w:rsidRPr="002F2BF6">
        <w:rPr>
          <w:color w:val="auto"/>
          <w:szCs w:val="24"/>
        </w:rPr>
        <w:t>года.</w:t>
      </w:r>
    </w:p>
    <w:p w14:paraId="731D2076" w14:textId="77777777" w:rsidR="007A359E" w:rsidRPr="002F2BF6" w:rsidRDefault="007A359E" w:rsidP="007A1FB8">
      <w:pPr>
        <w:pStyle w:val="1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После истечения срока действия Договора Лицензиат</w:t>
      </w:r>
      <w:r w:rsidR="00475A9E" w:rsidRPr="002F2BF6">
        <w:rPr>
          <w:color w:val="auto"/>
          <w:szCs w:val="24"/>
        </w:rPr>
        <w:t xml:space="preserve"> не вправе использовать Товарны</w:t>
      </w:r>
      <w:r w:rsidR="00E70603" w:rsidRPr="002F2BF6">
        <w:rPr>
          <w:color w:val="auto"/>
          <w:szCs w:val="24"/>
        </w:rPr>
        <w:t>е</w:t>
      </w:r>
      <w:r w:rsidR="00475A9E" w:rsidRPr="002F2BF6">
        <w:rPr>
          <w:color w:val="auto"/>
          <w:szCs w:val="24"/>
        </w:rPr>
        <w:t xml:space="preserve"> знак</w:t>
      </w:r>
      <w:r w:rsidR="00E70603" w:rsidRPr="002F2BF6">
        <w:rPr>
          <w:color w:val="auto"/>
          <w:szCs w:val="24"/>
        </w:rPr>
        <w:t>и</w:t>
      </w:r>
      <w:r w:rsidRPr="002F2BF6">
        <w:rPr>
          <w:color w:val="auto"/>
          <w:szCs w:val="24"/>
        </w:rPr>
        <w:t>. В случае пр</w:t>
      </w:r>
      <w:r w:rsidR="00475A9E" w:rsidRPr="002F2BF6">
        <w:rPr>
          <w:color w:val="auto"/>
          <w:szCs w:val="24"/>
        </w:rPr>
        <w:t xml:space="preserve">одолжения использования </w:t>
      </w:r>
      <w:r w:rsidR="00E70603" w:rsidRPr="002F2BF6">
        <w:t xml:space="preserve">Товарных знаков </w:t>
      </w:r>
      <w:r w:rsidRPr="002F2BF6">
        <w:rPr>
          <w:color w:val="auto"/>
          <w:szCs w:val="24"/>
        </w:rPr>
        <w:t>Лицензиат обязан возместить Лицензиару возможные убытки.</w:t>
      </w:r>
      <w:r w:rsidR="00104EE2" w:rsidRPr="002F2BF6">
        <w:rPr>
          <w:color w:val="auto"/>
          <w:szCs w:val="24"/>
        </w:rPr>
        <w:t xml:space="preserve"> </w:t>
      </w:r>
    </w:p>
    <w:p w14:paraId="3F734854" w14:textId="77777777" w:rsidR="007A359E" w:rsidRPr="002F2BF6" w:rsidRDefault="007A359E" w:rsidP="007A1FB8">
      <w:pPr>
        <w:pStyle w:val="11"/>
        <w:tabs>
          <w:tab w:val="left" w:pos="709"/>
        </w:tabs>
        <w:ind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10.2. Лицензиар вправе в одностороннем порядке отказаться от исполнения настоящего Договора, письменно уведомив Лицензиата, при условии нарушения Лицензиатом обязательств по наст</w:t>
      </w:r>
      <w:r w:rsidR="00FB66B5" w:rsidRPr="002F2BF6">
        <w:rPr>
          <w:color w:val="auto"/>
          <w:szCs w:val="24"/>
        </w:rPr>
        <w:t>оя</w:t>
      </w:r>
      <w:r w:rsidRPr="002F2BF6">
        <w:rPr>
          <w:color w:val="auto"/>
          <w:szCs w:val="24"/>
        </w:rPr>
        <w:t>щему Договору.</w:t>
      </w:r>
    </w:p>
    <w:p w14:paraId="44AA82ED" w14:textId="77777777" w:rsidR="007A359E" w:rsidRPr="002F2BF6" w:rsidRDefault="007A359E" w:rsidP="007A1FB8">
      <w:pPr>
        <w:pStyle w:val="11"/>
        <w:tabs>
          <w:tab w:val="left" w:pos="709"/>
        </w:tabs>
        <w:ind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10.3. В случае досрочного расторжения настоящего Договора:</w:t>
      </w:r>
    </w:p>
    <w:p w14:paraId="5C6D91B7" w14:textId="77777777" w:rsidR="007A359E" w:rsidRPr="002F2BF6" w:rsidRDefault="007A359E" w:rsidP="00F664F9">
      <w:pPr>
        <w:pStyle w:val="11"/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Ни одна из Сторон не обязана в дальнейшем выполнять свои обязательства по настоящему Договору, и не несет ответственность за невыполнение обязательств перед другой Стороной;</w:t>
      </w:r>
    </w:p>
    <w:p w14:paraId="727C0E97" w14:textId="77777777" w:rsidR="007A359E" w:rsidRPr="002F2BF6" w:rsidRDefault="007A359E" w:rsidP="00F664F9">
      <w:pPr>
        <w:pStyle w:val="11"/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Все права, предоставленные Лицензиату по настоящему Договору, утрачивают силу;</w:t>
      </w:r>
    </w:p>
    <w:p w14:paraId="1C48B364" w14:textId="77777777" w:rsidR="007A359E" w:rsidRPr="002F2BF6" w:rsidRDefault="007A359E" w:rsidP="00F664F9">
      <w:pPr>
        <w:pStyle w:val="11"/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color w:val="auto"/>
          <w:szCs w:val="24"/>
        </w:rPr>
      </w:pPr>
      <w:r w:rsidRPr="002F2BF6">
        <w:rPr>
          <w:color w:val="auto"/>
          <w:szCs w:val="24"/>
        </w:rPr>
        <w:t>Стороны признают и соглашаются что в случае досрочного расторжения настоящего Договора сумма лицензионного вознаграждения, уплаченная к такому моменту, возврату Лицензиату не подлежит.</w:t>
      </w:r>
    </w:p>
    <w:p w14:paraId="2C16B29C" w14:textId="77777777" w:rsidR="00F862EE" w:rsidRPr="002F2BF6" w:rsidRDefault="00F862EE" w:rsidP="00F664F9">
      <w:pPr>
        <w:pStyle w:val="1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center"/>
        <w:rPr>
          <w:b/>
          <w:color w:val="auto"/>
          <w:szCs w:val="24"/>
        </w:rPr>
      </w:pPr>
    </w:p>
    <w:p w14:paraId="7DCED5BF" w14:textId="77777777" w:rsidR="007A359E" w:rsidRPr="002F2BF6" w:rsidRDefault="007A359E" w:rsidP="00F664F9">
      <w:pPr>
        <w:pStyle w:val="1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center"/>
        <w:rPr>
          <w:b/>
          <w:color w:val="auto"/>
          <w:szCs w:val="24"/>
        </w:rPr>
      </w:pPr>
      <w:r w:rsidRPr="002F2BF6">
        <w:rPr>
          <w:b/>
          <w:color w:val="auto"/>
          <w:szCs w:val="24"/>
        </w:rPr>
        <w:t>11. ПРОЧИЕ УСЛОВИЯ</w:t>
      </w:r>
    </w:p>
    <w:p w14:paraId="02EB00BE" w14:textId="77777777" w:rsidR="007A359E" w:rsidRPr="002F2BF6" w:rsidRDefault="007A359E" w:rsidP="007A1FB8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2F2BF6">
        <w:rPr>
          <w:rFonts w:ascii="Times New Roman" w:hAnsi="Times New Roman"/>
          <w:color w:val="auto"/>
          <w:sz w:val="24"/>
          <w:szCs w:val="24"/>
        </w:rPr>
        <w:lastRenderedPageBreak/>
        <w:t>11.1. Все изменения, приложения и дополнения к настоящему Договору действительны лишь при условии, если они совершены в письменной форме, подписаны уполномоченными представителями Сторон.</w:t>
      </w:r>
    </w:p>
    <w:p w14:paraId="0C883259" w14:textId="77777777" w:rsidR="007A359E" w:rsidRPr="002F2BF6" w:rsidRDefault="007A359E" w:rsidP="007A1FB8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2F2BF6">
        <w:rPr>
          <w:rFonts w:ascii="Times New Roman" w:hAnsi="Times New Roman"/>
          <w:color w:val="auto"/>
          <w:sz w:val="24"/>
          <w:szCs w:val="24"/>
        </w:rPr>
        <w:t>11.2. Все приложения и дополнения к настоящему Договору являются его неотъемлемой частью.</w:t>
      </w:r>
    </w:p>
    <w:p w14:paraId="60003216" w14:textId="77777777" w:rsidR="007A359E" w:rsidRPr="002F2BF6" w:rsidRDefault="007A359E" w:rsidP="00475A9E">
      <w:pPr>
        <w:pStyle w:val="21"/>
        <w:spacing w:before="0" w:after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2F2BF6">
        <w:rPr>
          <w:rFonts w:ascii="Times New Roman" w:hAnsi="Times New Roman"/>
          <w:color w:val="auto"/>
          <w:sz w:val="24"/>
          <w:szCs w:val="24"/>
        </w:rPr>
        <w:t>11.3. В случае изменения места нахождения, адресов, реквизитов, другой информации Стороны информируют друг друга письменным уведомлением, направленным по почте в течение 5 (пяти) рабочих дней с момента вступления в силу таких изменений.</w:t>
      </w:r>
    </w:p>
    <w:p w14:paraId="028E57D8" w14:textId="77777777" w:rsidR="007A359E" w:rsidRPr="002F2BF6" w:rsidRDefault="007A359E" w:rsidP="007A1FB8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2F2BF6">
        <w:rPr>
          <w:rFonts w:ascii="Times New Roman" w:hAnsi="Times New Roman"/>
          <w:color w:val="auto"/>
          <w:sz w:val="24"/>
          <w:szCs w:val="24"/>
        </w:rPr>
        <w:t xml:space="preserve">11.4. Договор составлен в </w:t>
      </w:r>
      <w:r w:rsidR="0035400D" w:rsidRPr="002F2BF6">
        <w:rPr>
          <w:rFonts w:ascii="Times New Roman" w:hAnsi="Times New Roman"/>
          <w:color w:val="auto"/>
          <w:sz w:val="24"/>
          <w:szCs w:val="24"/>
        </w:rPr>
        <w:t xml:space="preserve">двух </w:t>
      </w:r>
      <w:r w:rsidRPr="002F2BF6">
        <w:rPr>
          <w:rFonts w:ascii="Times New Roman" w:hAnsi="Times New Roman"/>
          <w:color w:val="auto"/>
          <w:sz w:val="24"/>
          <w:szCs w:val="24"/>
        </w:rPr>
        <w:t>экземплярах, имеющих равную юридическую силу, по одному экземпляру для каждой из Сторон.</w:t>
      </w:r>
    </w:p>
    <w:p w14:paraId="29CCA634" w14:textId="77777777" w:rsidR="00F862EE" w:rsidRPr="002F2BF6" w:rsidRDefault="00F862EE" w:rsidP="00F664F9">
      <w:pPr>
        <w:jc w:val="center"/>
        <w:rPr>
          <w:b/>
          <w:lang w:val="ru-RU" w:eastAsia="en-GB"/>
        </w:rPr>
      </w:pPr>
    </w:p>
    <w:p w14:paraId="2B10DD3B" w14:textId="77777777" w:rsidR="007A359E" w:rsidRPr="002F2BF6" w:rsidRDefault="007A359E" w:rsidP="00F664F9">
      <w:pPr>
        <w:jc w:val="center"/>
        <w:rPr>
          <w:b/>
          <w:lang w:val="ru-RU"/>
        </w:rPr>
      </w:pPr>
      <w:r w:rsidRPr="002F2BF6">
        <w:rPr>
          <w:b/>
          <w:lang w:val="ru-RU" w:eastAsia="en-GB"/>
        </w:rPr>
        <w:t xml:space="preserve">12. </w:t>
      </w:r>
      <w:r w:rsidRPr="002F2BF6">
        <w:rPr>
          <w:b/>
          <w:lang w:val="ru-RU"/>
        </w:rPr>
        <w:t>ПРИЛОЖЕНИЯ</w:t>
      </w:r>
    </w:p>
    <w:p w14:paraId="4103DDBA" w14:textId="77777777" w:rsidR="007A359E" w:rsidRPr="002F2BF6" w:rsidRDefault="007A359E" w:rsidP="00FB66B5">
      <w:pPr>
        <w:pStyle w:val="11"/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jc w:val="both"/>
        <w:rPr>
          <w:bCs/>
          <w:color w:val="auto"/>
          <w:szCs w:val="24"/>
        </w:rPr>
      </w:pPr>
      <w:r w:rsidRPr="002F2BF6">
        <w:rPr>
          <w:bCs/>
          <w:color w:val="auto"/>
          <w:szCs w:val="24"/>
        </w:rPr>
        <w:t>Приложение № 1</w:t>
      </w:r>
      <w:r w:rsidR="004D1B34" w:rsidRPr="002F2BF6">
        <w:rPr>
          <w:bCs/>
          <w:color w:val="auto"/>
          <w:szCs w:val="24"/>
        </w:rPr>
        <w:t xml:space="preserve"> </w:t>
      </w:r>
      <w:r w:rsidR="00475A9E" w:rsidRPr="002F2BF6">
        <w:rPr>
          <w:bCs/>
          <w:color w:val="auto"/>
          <w:szCs w:val="24"/>
        </w:rPr>
        <w:t xml:space="preserve">– </w:t>
      </w:r>
      <w:r w:rsidR="00E70603" w:rsidRPr="002F2BF6">
        <w:t>Товарные знаки</w:t>
      </w:r>
      <w:r w:rsidRPr="002F2BF6">
        <w:rPr>
          <w:bCs/>
          <w:color w:val="auto"/>
          <w:szCs w:val="24"/>
        </w:rPr>
        <w:t xml:space="preserve">. </w:t>
      </w:r>
    </w:p>
    <w:p w14:paraId="4C5DF260" w14:textId="77777777" w:rsidR="008E09B0" w:rsidRPr="002F2BF6" w:rsidRDefault="008E09B0" w:rsidP="00FB66B5">
      <w:pPr>
        <w:pStyle w:val="11"/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jc w:val="both"/>
        <w:rPr>
          <w:bCs/>
          <w:color w:val="auto"/>
          <w:szCs w:val="24"/>
        </w:rPr>
      </w:pPr>
      <w:r w:rsidRPr="002F2BF6">
        <w:rPr>
          <w:bCs/>
          <w:color w:val="auto"/>
          <w:szCs w:val="24"/>
        </w:rPr>
        <w:t>Приложение № 2 – Форма Отчета об оказанных услугах и причитающейся сумме лицензионного вознаграждения</w:t>
      </w:r>
      <w:r w:rsidR="007F09F6" w:rsidRPr="002F2BF6">
        <w:rPr>
          <w:bCs/>
          <w:color w:val="auto"/>
          <w:szCs w:val="24"/>
        </w:rPr>
        <w:t>.</w:t>
      </w:r>
    </w:p>
    <w:p w14:paraId="4B28237E" w14:textId="77777777" w:rsidR="00F862EE" w:rsidRPr="002F2BF6" w:rsidRDefault="00F862EE" w:rsidP="007A1FB8">
      <w:pPr>
        <w:pStyle w:val="11"/>
        <w:tabs>
          <w:tab w:val="left" w:pos="48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szCs w:val="24"/>
        </w:rPr>
      </w:pPr>
    </w:p>
    <w:p w14:paraId="5DE671B6" w14:textId="77777777" w:rsidR="007A359E" w:rsidRPr="002F2BF6" w:rsidRDefault="007A359E" w:rsidP="001364E3">
      <w:pPr>
        <w:pStyle w:val="11"/>
        <w:tabs>
          <w:tab w:val="left" w:pos="48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szCs w:val="24"/>
        </w:rPr>
      </w:pPr>
      <w:r w:rsidRPr="002F2BF6">
        <w:rPr>
          <w:b/>
          <w:szCs w:val="24"/>
        </w:rPr>
        <w:t>13. АДРЕСА И РЕКВИЗИТЫ СТОРОН</w:t>
      </w:r>
    </w:p>
    <w:p w14:paraId="6CA54442" w14:textId="77777777" w:rsidR="007A359E" w:rsidRPr="002F2BF6" w:rsidRDefault="007A359E" w:rsidP="004A3CB3">
      <w:pPr>
        <w:pStyle w:val="11"/>
        <w:tabs>
          <w:tab w:val="left" w:pos="48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9"/>
        <w:jc w:val="both"/>
        <w:rPr>
          <w:b/>
          <w:szCs w:val="24"/>
        </w:rPr>
      </w:pPr>
    </w:p>
    <w:tbl>
      <w:tblPr>
        <w:tblW w:w="10348" w:type="dxa"/>
        <w:tblLayout w:type="fixed"/>
        <w:tblLook w:val="0000" w:firstRow="0" w:lastRow="0" w:firstColumn="0" w:lastColumn="0" w:noHBand="0" w:noVBand="0"/>
      </w:tblPr>
      <w:tblGrid>
        <w:gridCol w:w="4865"/>
        <w:gridCol w:w="5220"/>
        <w:gridCol w:w="263"/>
      </w:tblGrid>
      <w:tr w:rsidR="00F664F9" w:rsidRPr="002F2BF6" w14:paraId="40BE1FF8" w14:textId="77777777" w:rsidTr="00334F39">
        <w:trPr>
          <w:cantSplit/>
          <w:trHeight w:val="2571"/>
        </w:trPr>
        <w:tc>
          <w:tcPr>
            <w:tcW w:w="48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87C75" w14:textId="77777777" w:rsidR="00F664F9" w:rsidRPr="002F2BF6" w:rsidRDefault="00F664F9" w:rsidP="00F664F9">
            <w:pPr>
              <w:pStyle w:val="1A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F2BF6">
              <w:rPr>
                <w:rFonts w:ascii="Times New Roman" w:hAnsi="Times New Roman"/>
                <w:sz w:val="24"/>
                <w:szCs w:val="24"/>
              </w:rPr>
              <w:t xml:space="preserve">Лицензиар: </w:t>
            </w:r>
          </w:p>
          <w:p w14:paraId="610B5E4E" w14:textId="77777777" w:rsidR="00475A9E" w:rsidRPr="002F2BF6" w:rsidRDefault="00475A9E" w:rsidP="00475A9E">
            <w:pPr>
              <w:pStyle w:val="12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ind w:right="137" w:firstLine="0"/>
              <w:rPr>
                <w:sz w:val="24"/>
                <w:szCs w:val="24"/>
              </w:rPr>
            </w:pPr>
            <w:r w:rsidRPr="002F2BF6">
              <w:rPr>
                <w:sz w:val="24"/>
                <w:szCs w:val="24"/>
              </w:rPr>
              <w:t>Полное наименование:</w:t>
            </w:r>
          </w:p>
          <w:p w14:paraId="0C2DD352" w14:textId="77777777" w:rsidR="00475A9E" w:rsidRPr="002F2BF6" w:rsidRDefault="00475A9E" w:rsidP="00475A9E">
            <w:pPr>
              <w:pStyle w:val="12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ind w:right="137" w:firstLine="0"/>
              <w:rPr>
                <w:sz w:val="24"/>
                <w:szCs w:val="24"/>
              </w:rPr>
            </w:pPr>
            <w:r w:rsidRPr="002F2BF6">
              <w:rPr>
                <w:sz w:val="24"/>
                <w:szCs w:val="24"/>
              </w:rPr>
              <w:t>Автономная некоммерческая организация «Дирекция спортивных и социальных проектов»</w:t>
            </w:r>
          </w:p>
          <w:p w14:paraId="5510A35D" w14:textId="77777777" w:rsidR="00475A9E" w:rsidRPr="002F2BF6" w:rsidRDefault="00475A9E" w:rsidP="00475A9E">
            <w:pPr>
              <w:pStyle w:val="12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ind w:right="137" w:firstLine="0"/>
              <w:jc w:val="left"/>
              <w:rPr>
                <w:sz w:val="24"/>
                <w:szCs w:val="24"/>
              </w:rPr>
            </w:pPr>
            <w:r w:rsidRPr="002F2BF6">
              <w:rPr>
                <w:sz w:val="24"/>
                <w:szCs w:val="24"/>
              </w:rPr>
              <w:t>Сокращенное наименование:</w:t>
            </w:r>
          </w:p>
          <w:p w14:paraId="7A5817EC" w14:textId="77777777" w:rsidR="00F664F9" w:rsidRPr="002F2BF6" w:rsidRDefault="00F664F9" w:rsidP="00475A9E">
            <w:pPr>
              <w:pStyle w:val="12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ind w:right="137" w:firstLine="0"/>
              <w:jc w:val="left"/>
              <w:rPr>
                <w:sz w:val="24"/>
                <w:szCs w:val="24"/>
              </w:rPr>
            </w:pPr>
            <w:r w:rsidRPr="002F2BF6">
              <w:rPr>
                <w:sz w:val="24"/>
                <w:szCs w:val="24"/>
              </w:rPr>
              <w:t>АНО «Дирекция спортивных и социальных проектов»</w:t>
            </w:r>
          </w:p>
          <w:p w14:paraId="209AC394" w14:textId="77777777" w:rsidR="00F664F9" w:rsidRPr="002F2BF6" w:rsidRDefault="00F664F9" w:rsidP="00F664F9">
            <w:pPr>
              <w:rPr>
                <w:lang w:val="ru-RU" w:eastAsia="ru-RU"/>
              </w:rPr>
            </w:pPr>
            <w:r w:rsidRPr="002F2BF6">
              <w:rPr>
                <w:lang w:val="ru-RU" w:eastAsia="ru-RU"/>
              </w:rPr>
              <w:t>Адрес места нахождения: 420111,</w:t>
            </w:r>
            <w:r w:rsidR="00475A9E" w:rsidRPr="002F2BF6">
              <w:rPr>
                <w:lang w:val="ru-RU" w:eastAsia="ru-RU"/>
              </w:rPr>
              <w:t xml:space="preserve"> </w:t>
            </w:r>
            <w:r w:rsidR="00F66170" w:rsidRPr="002F2BF6">
              <w:rPr>
                <w:lang w:val="ru-RU" w:eastAsia="ru-RU"/>
              </w:rPr>
              <w:t>г.</w:t>
            </w:r>
            <w:r w:rsidRPr="002F2BF6">
              <w:rPr>
                <w:lang w:val="ru-RU" w:eastAsia="ru-RU"/>
              </w:rPr>
              <w:t>Казань, ул.Баумана, 52/7</w:t>
            </w:r>
          </w:p>
          <w:p w14:paraId="6C4DCE91" w14:textId="77777777" w:rsidR="00F664F9" w:rsidRPr="002F2BF6" w:rsidRDefault="00F664F9" w:rsidP="00F664F9">
            <w:pPr>
              <w:rPr>
                <w:lang w:val="ru-RU" w:eastAsia="ru-RU"/>
              </w:rPr>
            </w:pPr>
            <w:r w:rsidRPr="002F2BF6">
              <w:rPr>
                <w:lang w:val="ru-RU" w:eastAsia="ru-RU"/>
              </w:rPr>
              <w:t xml:space="preserve">Фактический адрес: 420010, г.Казань, </w:t>
            </w:r>
            <w:r w:rsidR="0035400D" w:rsidRPr="002F2BF6">
              <w:rPr>
                <w:lang w:val="ru-RU" w:eastAsia="ru-RU"/>
              </w:rPr>
              <w:t>тер.</w:t>
            </w:r>
            <w:r w:rsidRPr="002F2BF6">
              <w:rPr>
                <w:lang w:val="ru-RU" w:eastAsia="ru-RU"/>
              </w:rPr>
              <w:t xml:space="preserve">Деревня Универсиады, </w:t>
            </w:r>
            <w:r w:rsidR="0035400D" w:rsidRPr="002F2BF6">
              <w:rPr>
                <w:lang w:val="ru-RU" w:eastAsia="ru-RU"/>
              </w:rPr>
              <w:t>з</w:t>
            </w:r>
            <w:r w:rsidRPr="002F2BF6">
              <w:rPr>
                <w:lang w:val="ru-RU" w:eastAsia="ru-RU"/>
              </w:rPr>
              <w:t>д.35</w:t>
            </w:r>
          </w:p>
          <w:p w14:paraId="7FFA8DA7" w14:textId="77777777" w:rsidR="00F664F9" w:rsidRPr="002F2BF6" w:rsidRDefault="00F664F9" w:rsidP="00F85F22">
            <w:pPr>
              <w:rPr>
                <w:lang w:val="ru-RU" w:eastAsia="ru-RU"/>
              </w:rPr>
            </w:pPr>
            <w:r w:rsidRPr="002F2BF6">
              <w:rPr>
                <w:lang w:val="ru-RU" w:eastAsia="ru-RU"/>
              </w:rPr>
              <w:t>ИНН: 1655068636</w:t>
            </w:r>
          </w:p>
          <w:p w14:paraId="4A193EF9" w14:textId="77777777" w:rsidR="00F664F9" w:rsidRPr="002F2BF6" w:rsidRDefault="00F664F9" w:rsidP="00F664F9">
            <w:pPr>
              <w:rPr>
                <w:lang w:val="ru-RU" w:eastAsia="ru-RU"/>
              </w:rPr>
            </w:pPr>
            <w:r w:rsidRPr="002F2BF6">
              <w:rPr>
                <w:lang w:val="ru-RU" w:eastAsia="ru-RU"/>
              </w:rPr>
              <w:t>КПП: 165501001</w:t>
            </w:r>
          </w:p>
          <w:p w14:paraId="4591A14F" w14:textId="77777777" w:rsidR="00F664F9" w:rsidRPr="002F2BF6" w:rsidRDefault="00F664F9" w:rsidP="00F664F9">
            <w:pPr>
              <w:rPr>
                <w:lang w:val="ru-RU" w:eastAsia="ru-RU"/>
              </w:rPr>
            </w:pPr>
            <w:r w:rsidRPr="002F2BF6">
              <w:rPr>
                <w:lang w:val="ru-RU" w:eastAsia="ru-RU"/>
              </w:rPr>
              <w:t>р/с 40703810845029007025</w:t>
            </w:r>
          </w:p>
          <w:p w14:paraId="7EE63F25" w14:textId="77777777" w:rsidR="00F664F9" w:rsidRPr="002F2BF6" w:rsidRDefault="00F664F9" w:rsidP="00F664F9">
            <w:pPr>
              <w:rPr>
                <w:lang w:val="ru-RU" w:eastAsia="ru-RU"/>
              </w:rPr>
            </w:pPr>
            <w:r w:rsidRPr="002F2BF6">
              <w:rPr>
                <w:lang w:val="ru-RU" w:eastAsia="ru-RU"/>
              </w:rPr>
              <w:t>ПАО «Ак Барс» Банк, г. Казань</w:t>
            </w:r>
          </w:p>
          <w:p w14:paraId="62115A69" w14:textId="77777777" w:rsidR="00F664F9" w:rsidRPr="002F2BF6" w:rsidRDefault="00F664F9" w:rsidP="00F664F9">
            <w:pPr>
              <w:pStyle w:val="12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83" w:type="dxa"/>
            <w:gridSpan w:val="2"/>
          </w:tcPr>
          <w:p w14:paraId="4EC6649B" w14:textId="77777777" w:rsidR="00F664F9" w:rsidRPr="002F2BF6" w:rsidRDefault="00F664F9" w:rsidP="001C6F0B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72"/>
                <w:tab w:val="left" w:pos="1416"/>
                <w:tab w:val="left" w:pos="2124"/>
                <w:tab w:val="left" w:pos="2832"/>
                <w:tab w:val="left" w:pos="3540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b/>
                <w:szCs w:val="24"/>
              </w:rPr>
            </w:pPr>
            <w:r w:rsidRPr="002F2BF6">
              <w:rPr>
                <w:b/>
                <w:color w:val="auto"/>
                <w:szCs w:val="24"/>
              </w:rPr>
              <w:t>Лицензиат</w:t>
            </w:r>
            <w:r w:rsidRPr="002F2BF6">
              <w:rPr>
                <w:b/>
                <w:szCs w:val="24"/>
              </w:rPr>
              <w:t xml:space="preserve">: </w:t>
            </w:r>
          </w:p>
          <w:p w14:paraId="2C0E6ED1" w14:textId="77777777" w:rsidR="0021014A" w:rsidRPr="002F2BF6" w:rsidRDefault="0021014A" w:rsidP="00862ED1">
            <w:pPr>
              <w:tabs>
                <w:tab w:val="left" w:pos="272"/>
              </w:tabs>
              <w:rPr>
                <w:lang w:val="ru-RU"/>
              </w:rPr>
            </w:pPr>
          </w:p>
        </w:tc>
      </w:tr>
      <w:tr w:rsidR="00F664F9" w:rsidRPr="002F2BF6" w14:paraId="353544DC" w14:textId="77777777" w:rsidTr="00334F39">
        <w:trPr>
          <w:cantSplit/>
          <w:trHeight w:val="1601"/>
        </w:trPr>
        <w:tc>
          <w:tcPr>
            <w:tcW w:w="48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D30FA" w14:textId="77777777" w:rsidR="00F664F9" w:rsidRPr="002F2BF6" w:rsidRDefault="00F664F9" w:rsidP="00F664F9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-19516"/>
                <w:tab w:val="left" w:pos="-18808"/>
                <w:tab w:val="left" w:pos="-18100"/>
                <w:tab w:val="left" w:pos="-17392"/>
                <w:tab w:val="left" w:pos="-16684"/>
                <w:tab w:val="left" w:pos="-15976"/>
                <w:tab w:val="left" w:pos="-15268"/>
                <w:tab w:val="left" w:pos="0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Cs w:val="24"/>
              </w:rPr>
            </w:pPr>
            <w:r w:rsidRPr="002F2BF6">
              <w:rPr>
                <w:szCs w:val="24"/>
              </w:rPr>
              <w:t>Генеральный директор</w:t>
            </w:r>
          </w:p>
          <w:p w14:paraId="59A97F90" w14:textId="77777777" w:rsidR="00F664F9" w:rsidRPr="002F2BF6" w:rsidRDefault="00F664F9" w:rsidP="00F664F9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-19516"/>
                <w:tab w:val="left" w:pos="-18808"/>
                <w:tab w:val="left" w:pos="-18100"/>
                <w:tab w:val="left" w:pos="-17392"/>
                <w:tab w:val="left" w:pos="-16684"/>
                <w:tab w:val="left" w:pos="-15976"/>
                <w:tab w:val="left" w:pos="-15268"/>
                <w:tab w:val="left" w:pos="0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ind w:right="114"/>
              <w:rPr>
                <w:szCs w:val="24"/>
              </w:rPr>
            </w:pPr>
          </w:p>
          <w:p w14:paraId="568F8ADB" w14:textId="77777777" w:rsidR="00F664F9" w:rsidRPr="002F2BF6" w:rsidRDefault="00F862EE" w:rsidP="00F664F9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-19516"/>
                <w:tab w:val="left" w:pos="-18808"/>
                <w:tab w:val="left" w:pos="-18100"/>
                <w:tab w:val="left" w:pos="-17392"/>
                <w:tab w:val="left" w:pos="-16684"/>
                <w:tab w:val="left" w:pos="-15976"/>
                <w:tab w:val="left" w:pos="-15268"/>
                <w:tab w:val="left" w:pos="0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ind w:right="114"/>
              <w:rPr>
                <w:szCs w:val="24"/>
              </w:rPr>
            </w:pPr>
            <w:r w:rsidRPr="002F2BF6">
              <w:rPr>
                <w:szCs w:val="24"/>
              </w:rPr>
              <w:t>___________________</w:t>
            </w:r>
            <w:r w:rsidR="00AB5727" w:rsidRPr="002F2BF6">
              <w:rPr>
                <w:szCs w:val="24"/>
              </w:rPr>
              <w:t xml:space="preserve"> /М</w:t>
            </w:r>
            <w:r w:rsidR="00F664F9" w:rsidRPr="002F2BF6">
              <w:rPr>
                <w:szCs w:val="24"/>
              </w:rPr>
              <w:t>.</w:t>
            </w:r>
            <w:r w:rsidR="00AB5727" w:rsidRPr="002F2BF6">
              <w:rPr>
                <w:szCs w:val="24"/>
              </w:rPr>
              <w:t>С</w:t>
            </w:r>
            <w:r w:rsidR="00F664F9" w:rsidRPr="002F2BF6">
              <w:rPr>
                <w:szCs w:val="24"/>
              </w:rPr>
              <w:t>.</w:t>
            </w:r>
            <w:r w:rsidR="00AB5727" w:rsidRPr="002F2BF6">
              <w:rPr>
                <w:szCs w:val="24"/>
              </w:rPr>
              <w:t>Денис</w:t>
            </w:r>
            <w:r w:rsidR="00F664F9" w:rsidRPr="002F2BF6">
              <w:rPr>
                <w:szCs w:val="24"/>
              </w:rPr>
              <w:t>ов/</w:t>
            </w:r>
          </w:p>
          <w:p w14:paraId="5BCEE1B4" w14:textId="77777777" w:rsidR="00F664F9" w:rsidRPr="002F2BF6" w:rsidRDefault="00F664F9" w:rsidP="0055152A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8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Cs w:val="24"/>
              </w:rPr>
            </w:pPr>
            <w:r w:rsidRPr="002F2BF6">
              <w:rPr>
                <w:szCs w:val="24"/>
              </w:rPr>
              <w:t>М.П.</w:t>
            </w:r>
          </w:p>
          <w:p w14:paraId="2AB590AE" w14:textId="77777777" w:rsidR="00F664F9" w:rsidRPr="002F2BF6" w:rsidRDefault="00F664F9" w:rsidP="00475A9E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-19516"/>
                <w:tab w:val="left" w:pos="-18808"/>
                <w:tab w:val="left" w:pos="-18100"/>
                <w:tab w:val="left" w:pos="-17392"/>
                <w:tab w:val="left" w:pos="-16684"/>
                <w:tab w:val="left" w:pos="-15976"/>
                <w:tab w:val="left" w:pos="-15268"/>
                <w:tab w:val="left" w:pos="0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ind w:right="114"/>
              <w:rPr>
                <w:szCs w:val="24"/>
                <w:vertAlign w:val="superscript"/>
              </w:rPr>
            </w:pPr>
            <w:r w:rsidRPr="002F2BF6">
              <w:rPr>
                <w:szCs w:val="24"/>
                <w:vertAlign w:val="superscript"/>
              </w:rPr>
              <w:tab/>
            </w:r>
          </w:p>
        </w:tc>
        <w:tc>
          <w:tcPr>
            <w:tcW w:w="5483" w:type="dxa"/>
            <w:gridSpan w:val="2"/>
          </w:tcPr>
          <w:p w14:paraId="4289D58B" w14:textId="77777777" w:rsidR="001B27F6" w:rsidRPr="002F2BF6" w:rsidRDefault="001B27F6" w:rsidP="001C6F0B">
            <w:pPr>
              <w:tabs>
                <w:tab w:val="left" w:pos="272"/>
              </w:tabs>
              <w:rPr>
                <w:bCs/>
                <w:lang w:val="ru-RU"/>
              </w:rPr>
            </w:pPr>
          </w:p>
          <w:p w14:paraId="3CD205F8" w14:textId="77777777" w:rsidR="001B27F6" w:rsidRPr="002F2BF6" w:rsidRDefault="001B27F6" w:rsidP="001C6F0B">
            <w:pPr>
              <w:tabs>
                <w:tab w:val="left" w:pos="272"/>
              </w:tabs>
              <w:rPr>
                <w:bCs/>
                <w:lang w:val="ru-RU"/>
              </w:rPr>
            </w:pPr>
          </w:p>
          <w:p w14:paraId="603BD814" w14:textId="77777777" w:rsidR="00F664F9" w:rsidRPr="002F2BF6" w:rsidRDefault="00F664F9" w:rsidP="001C6F0B">
            <w:pPr>
              <w:tabs>
                <w:tab w:val="left" w:pos="272"/>
              </w:tabs>
              <w:rPr>
                <w:bCs/>
                <w:lang w:val="ru-RU"/>
              </w:rPr>
            </w:pPr>
            <w:r w:rsidRPr="002F2BF6">
              <w:rPr>
                <w:bCs/>
                <w:lang w:val="ru-RU"/>
              </w:rPr>
              <w:t>___________________/</w:t>
            </w:r>
            <w:r w:rsidR="00862ED1" w:rsidRPr="002F2BF6">
              <w:rPr>
                <w:bCs/>
                <w:lang w:val="ru-RU"/>
              </w:rPr>
              <w:t>__________</w:t>
            </w:r>
            <w:r w:rsidR="0021014A" w:rsidRPr="002F2BF6">
              <w:rPr>
                <w:bCs/>
                <w:lang w:val="ru-RU"/>
              </w:rPr>
              <w:t>/</w:t>
            </w:r>
            <w:r w:rsidR="007E4D37" w:rsidRPr="002F2BF6">
              <w:rPr>
                <w:bCs/>
                <w:lang w:val="ru-RU"/>
              </w:rPr>
              <w:t xml:space="preserve">                            </w:t>
            </w:r>
            <w:r w:rsidR="00884E73" w:rsidRPr="002F2BF6">
              <w:rPr>
                <w:bCs/>
                <w:lang w:val="ru-RU"/>
              </w:rPr>
              <w:t xml:space="preserve"> </w:t>
            </w:r>
          </w:p>
          <w:p w14:paraId="31E18EEF" w14:textId="7DC34CFC" w:rsidR="00F664F9" w:rsidRPr="002F2BF6" w:rsidRDefault="00F664F9" w:rsidP="00334F39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72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Cs w:val="24"/>
              </w:rPr>
            </w:pPr>
            <w:r w:rsidRPr="002F2BF6">
              <w:rPr>
                <w:szCs w:val="24"/>
              </w:rPr>
              <w:t>М.П.</w:t>
            </w:r>
          </w:p>
        </w:tc>
      </w:tr>
      <w:tr w:rsidR="00A33994" w:rsidRPr="002F2BF6" w14:paraId="1F6F615F" w14:textId="77777777" w:rsidTr="00334F39">
        <w:trPr>
          <w:gridAfter w:val="1"/>
          <w:wAfter w:w="263" w:type="dxa"/>
          <w:cantSplit/>
          <w:trHeight w:val="1126"/>
        </w:trPr>
        <w:tc>
          <w:tcPr>
            <w:tcW w:w="48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F8430" w14:textId="77777777" w:rsidR="00A33994" w:rsidRPr="002F2BF6" w:rsidRDefault="00A33994" w:rsidP="00F664F9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-19516"/>
                <w:tab w:val="left" w:pos="-18808"/>
                <w:tab w:val="left" w:pos="-18100"/>
                <w:tab w:val="left" w:pos="-17392"/>
                <w:tab w:val="left" w:pos="-16684"/>
                <w:tab w:val="left" w:pos="-15976"/>
                <w:tab w:val="left" w:pos="-15268"/>
                <w:tab w:val="left" w:pos="0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Cs w:val="24"/>
              </w:rPr>
            </w:pPr>
          </w:p>
        </w:tc>
        <w:tc>
          <w:tcPr>
            <w:tcW w:w="5220" w:type="dxa"/>
            <w:shd w:val="clear" w:color="auto" w:fill="auto"/>
          </w:tcPr>
          <w:p w14:paraId="1D9EFE3B" w14:textId="045A2101" w:rsidR="00A33994" w:rsidRPr="002F2BF6" w:rsidRDefault="001B27F6" w:rsidP="001C6F0B">
            <w:pPr>
              <w:tabs>
                <w:tab w:val="left" w:pos="27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664"/>
              </w:tabs>
              <w:ind w:right="141"/>
              <w:rPr>
                <w:bCs/>
                <w:lang w:val="ru-RU"/>
              </w:rPr>
            </w:pPr>
            <w:r w:rsidRPr="002F2BF6">
              <w:rPr>
                <w:bCs/>
                <w:lang w:val="ru-RU"/>
              </w:rPr>
              <w:t>Брендбук</w:t>
            </w:r>
            <w:r w:rsidR="00A33994" w:rsidRPr="002F2BF6">
              <w:rPr>
                <w:bCs/>
                <w:lang w:val="ru-RU"/>
              </w:rPr>
              <w:t xml:space="preserve"> получил</w:t>
            </w:r>
          </w:p>
          <w:p w14:paraId="778BDA46" w14:textId="77777777" w:rsidR="00A33994" w:rsidRPr="002F2BF6" w:rsidRDefault="00A33994" w:rsidP="001C6F0B">
            <w:pPr>
              <w:tabs>
                <w:tab w:val="left" w:pos="27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664"/>
              </w:tabs>
              <w:ind w:right="141"/>
              <w:rPr>
                <w:bCs/>
                <w:lang w:val="ru-RU"/>
              </w:rPr>
            </w:pPr>
          </w:p>
          <w:p w14:paraId="4B419C26" w14:textId="77777777" w:rsidR="00A33994" w:rsidRPr="002F2BF6" w:rsidRDefault="00A33994" w:rsidP="001C6F0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7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62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41"/>
              <w:rPr>
                <w:bCs/>
                <w:lang w:val="ru-RU"/>
              </w:rPr>
            </w:pPr>
            <w:r w:rsidRPr="002F2BF6">
              <w:rPr>
                <w:bCs/>
                <w:lang w:val="ru-RU"/>
              </w:rPr>
              <w:t>_______________/</w:t>
            </w:r>
            <w:r w:rsidR="00862ED1" w:rsidRPr="002F2BF6">
              <w:rPr>
                <w:bCs/>
                <w:lang w:val="ru-RU"/>
              </w:rPr>
              <w:t>___________</w:t>
            </w:r>
            <w:r w:rsidR="0021014A" w:rsidRPr="002F2BF6">
              <w:rPr>
                <w:bCs/>
                <w:lang w:val="ru-RU"/>
              </w:rPr>
              <w:t xml:space="preserve">/                        </w:t>
            </w:r>
            <w:r w:rsidR="007E4D37" w:rsidRPr="002F2BF6">
              <w:rPr>
                <w:bCs/>
                <w:lang w:val="ru-RU"/>
              </w:rPr>
              <w:t xml:space="preserve"> </w:t>
            </w:r>
          </w:p>
          <w:p w14:paraId="2F104D39" w14:textId="77777777" w:rsidR="00A33994" w:rsidRPr="002F2BF6" w:rsidRDefault="00A33994" w:rsidP="006B0C0D">
            <w:pPr>
              <w:tabs>
                <w:tab w:val="left" w:pos="272"/>
              </w:tabs>
            </w:pPr>
            <w:r w:rsidRPr="002F2BF6">
              <w:rPr>
                <w:lang w:val="ru-RU"/>
              </w:rPr>
              <w:t>М.П.</w:t>
            </w:r>
          </w:p>
        </w:tc>
      </w:tr>
    </w:tbl>
    <w:p w14:paraId="0EF72EF0" w14:textId="77777777" w:rsidR="007A359E" w:rsidRPr="002F2BF6" w:rsidRDefault="008E4406" w:rsidP="004A3CB3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  <w:rPr>
          <w:b/>
          <w:bCs/>
          <w:color w:val="auto"/>
          <w:szCs w:val="24"/>
        </w:rPr>
      </w:pPr>
      <w:r w:rsidRPr="002F2BF6">
        <w:rPr>
          <w:b/>
          <w:color w:val="auto"/>
          <w:szCs w:val="24"/>
        </w:rPr>
        <w:br w:type="page"/>
      </w:r>
      <w:r w:rsidR="007A359E" w:rsidRPr="002F2BF6">
        <w:rPr>
          <w:b/>
          <w:bCs/>
          <w:color w:val="auto"/>
          <w:szCs w:val="24"/>
        </w:rPr>
        <w:lastRenderedPageBreak/>
        <w:t>Приложение № 1</w:t>
      </w:r>
    </w:p>
    <w:p w14:paraId="3BD07438" w14:textId="3E0CD372" w:rsidR="007A359E" w:rsidRPr="002F2BF6" w:rsidRDefault="007A359E" w:rsidP="004A3CB3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  <w:rPr>
          <w:b/>
          <w:bCs/>
          <w:color w:val="auto"/>
          <w:szCs w:val="24"/>
        </w:rPr>
      </w:pPr>
      <w:r w:rsidRPr="002F2BF6">
        <w:rPr>
          <w:b/>
          <w:bCs/>
          <w:color w:val="auto"/>
          <w:szCs w:val="24"/>
        </w:rPr>
        <w:t xml:space="preserve">к </w:t>
      </w:r>
      <w:r w:rsidR="009C556C" w:rsidRPr="002F2BF6">
        <w:rPr>
          <w:b/>
          <w:bCs/>
          <w:color w:val="auto"/>
          <w:szCs w:val="24"/>
        </w:rPr>
        <w:t xml:space="preserve">Сублицензионному </w:t>
      </w:r>
      <w:r w:rsidRPr="002F2BF6">
        <w:rPr>
          <w:b/>
          <w:bCs/>
          <w:color w:val="auto"/>
          <w:szCs w:val="24"/>
        </w:rPr>
        <w:t xml:space="preserve">договору о предоставлении </w:t>
      </w:r>
    </w:p>
    <w:p w14:paraId="470769AD" w14:textId="073BFBF9" w:rsidR="007A359E" w:rsidRPr="002F2BF6" w:rsidRDefault="00761501" w:rsidP="004A3CB3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  <w:rPr>
          <w:b/>
          <w:bCs/>
          <w:color w:val="auto"/>
          <w:szCs w:val="24"/>
        </w:rPr>
      </w:pPr>
      <w:r w:rsidRPr="002F2BF6">
        <w:rPr>
          <w:b/>
          <w:bCs/>
          <w:color w:val="auto"/>
          <w:szCs w:val="24"/>
        </w:rPr>
        <w:t>права использования товарных знаков</w:t>
      </w:r>
      <w:r w:rsidR="007A359E" w:rsidRPr="002F2BF6">
        <w:rPr>
          <w:b/>
          <w:bCs/>
          <w:color w:val="auto"/>
          <w:szCs w:val="24"/>
        </w:rPr>
        <w:t xml:space="preserve"> </w:t>
      </w:r>
    </w:p>
    <w:p w14:paraId="026DE9D1" w14:textId="77777777" w:rsidR="007A359E" w:rsidRPr="002F2BF6" w:rsidRDefault="007A359E" w:rsidP="004A3CB3">
      <w:pPr>
        <w:pStyle w:val="11"/>
        <w:ind w:firstLine="709"/>
        <w:jc w:val="right"/>
        <w:rPr>
          <w:b/>
          <w:bCs/>
          <w:color w:val="auto"/>
          <w:szCs w:val="24"/>
        </w:rPr>
      </w:pPr>
      <w:r w:rsidRPr="002F2BF6">
        <w:rPr>
          <w:b/>
          <w:bCs/>
          <w:color w:val="auto"/>
          <w:szCs w:val="24"/>
        </w:rPr>
        <w:t>№</w:t>
      </w:r>
      <w:r w:rsidR="0080180B" w:rsidRPr="002F2BF6">
        <w:rPr>
          <w:b/>
          <w:bCs/>
          <w:color w:val="auto"/>
          <w:szCs w:val="24"/>
        </w:rPr>
        <w:t>___</w:t>
      </w:r>
      <w:r w:rsidR="00F17B72" w:rsidRPr="002F2BF6">
        <w:rPr>
          <w:b/>
          <w:bCs/>
          <w:color w:val="auto"/>
          <w:szCs w:val="24"/>
        </w:rPr>
        <w:t>/2</w:t>
      </w:r>
      <w:r w:rsidR="0080180B" w:rsidRPr="002F2BF6">
        <w:rPr>
          <w:b/>
          <w:bCs/>
          <w:color w:val="auto"/>
          <w:szCs w:val="24"/>
        </w:rPr>
        <w:t>3</w:t>
      </w:r>
      <w:r w:rsidRPr="002F2BF6">
        <w:rPr>
          <w:b/>
          <w:bCs/>
          <w:color w:val="auto"/>
          <w:szCs w:val="24"/>
        </w:rPr>
        <w:t xml:space="preserve"> от «</w:t>
      </w:r>
      <w:r w:rsidR="0080180B" w:rsidRPr="002F2BF6">
        <w:rPr>
          <w:b/>
          <w:bCs/>
          <w:color w:val="auto"/>
          <w:szCs w:val="24"/>
        </w:rPr>
        <w:t>__</w:t>
      </w:r>
      <w:r w:rsidRPr="002F2BF6">
        <w:rPr>
          <w:b/>
          <w:bCs/>
          <w:color w:val="auto"/>
          <w:szCs w:val="24"/>
        </w:rPr>
        <w:t xml:space="preserve">» </w:t>
      </w:r>
      <w:r w:rsidR="0080180B" w:rsidRPr="002F2BF6">
        <w:rPr>
          <w:b/>
          <w:bCs/>
          <w:color w:val="auto"/>
          <w:szCs w:val="24"/>
        </w:rPr>
        <w:t>_____</w:t>
      </w:r>
      <w:r w:rsidR="004B55BB" w:rsidRPr="002F2BF6">
        <w:rPr>
          <w:b/>
          <w:bCs/>
          <w:color w:val="auto"/>
          <w:szCs w:val="24"/>
        </w:rPr>
        <w:t xml:space="preserve"> </w:t>
      </w:r>
      <w:r w:rsidR="00E620D4" w:rsidRPr="002F2BF6">
        <w:rPr>
          <w:b/>
          <w:bCs/>
          <w:color w:val="auto"/>
          <w:szCs w:val="24"/>
        </w:rPr>
        <w:t>202</w:t>
      </w:r>
      <w:r w:rsidR="0080180B" w:rsidRPr="002F2BF6">
        <w:rPr>
          <w:b/>
          <w:bCs/>
          <w:color w:val="auto"/>
          <w:szCs w:val="24"/>
        </w:rPr>
        <w:t>3</w:t>
      </w:r>
      <w:r w:rsidR="001677B6" w:rsidRPr="002F2BF6">
        <w:rPr>
          <w:b/>
          <w:bCs/>
          <w:color w:val="auto"/>
          <w:szCs w:val="24"/>
        </w:rPr>
        <w:t xml:space="preserve"> </w:t>
      </w:r>
      <w:r w:rsidRPr="002F2BF6">
        <w:rPr>
          <w:b/>
          <w:bCs/>
          <w:color w:val="auto"/>
          <w:szCs w:val="24"/>
        </w:rPr>
        <w:t>г.</w:t>
      </w:r>
    </w:p>
    <w:p w14:paraId="4DAFB3D8" w14:textId="77777777" w:rsidR="008E4406" w:rsidRPr="002F2BF6" w:rsidRDefault="008E4406" w:rsidP="008E4406">
      <w:pPr>
        <w:rPr>
          <w:lang w:val="ru-RU"/>
        </w:rPr>
      </w:pPr>
    </w:p>
    <w:p w14:paraId="689332CC" w14:textId="77777777" w:rsidR="006E2B0E" w:rsidRPr="002F2BF6" w:rsidRDefault="006E2B0E" w:rsidP="006E2B0E">
      <w:pPr>
        <w:pStyle w:val="11"/>
        <w:jc w:val="center"/>
        <w:rPr>
          <w:b/>
          <w:bCs/>
          <w:color w:val="auto"/>
          <w:szCs w:val="24"/>
        </w:rPr>
      </w:pPr>
      <w:r w:rsidRPr="002F2BF6">
        <w:rPr>
          <w:b/>
          <w:bCs/>
          <w:color w:val="auto"/>
          <w:szCs w:val="24"/>
        </w:rPr>
        <w:t>ТОВАРНЫ</w:t>
      </w:r>
      <w:r w:rsidR="00E70603" w:rsidRPr="002F2BF6">
        <w:rPr>
          <w:b/>
          <w:bCs/>
          <w:color w:val="auto"/>
          <w:szCs w:val="24"/>
        </w:rPr>
        <w:t>Е</w:t>
      </w:r>
      <w:r w:rsidR="00E620D4" w:rsidRPr="002F2BF6">
        <w:rPr>
          <w:b/>
          <w:bCs/>
          <w:color w:val="auto"/>
          <w:szCs w:val="24"/>
        </w:rPr>
        <w:t xml:space="preserve"> ЗНАК</w:t>
      </w:r>
      <w:r w:rsidR="00E70603" w:rsidRPr="002F2BF6">
        <w:rPr>
          <w:b/>
          <w:bCs/>
          <w:color w:val="auto"/>
          <w:szCs w:val="24"/>
        </w:rPr>
        <w:t>И</w:t>
      </w:r>
    </w:p>
    <w:p w14:paraId="721097F8" w14:textId="77777777" w:rsidR="00E70603" w:rsidRPr="002F2BF6" w:rsidRDefault="00E70603" w:rsidP="006E2B0E">
      <w:pPr>
        <w:pStyle w:val="11"/>
        <w:jc w:val="center"/>
        <w:rPr>
          <w:b/>
          <w:bCs/>
          <w:color w:val="auto"/>
          <w:szCs w:val="24"/>
        </w:rPr>
      </w:pPr>
    </w:p>
    <w:p w14:paraId="01A2F976" w14:textId="77777777" w:rsidR="006E2B0E" w:rsidRPr="002F2BF6" w:rsidRDefault="00E70603" w:rsidP="006E2B0E">
      <w:pPr>
        <w:pStyle w:val="11"/>
        <w:jc w:val="center"/>
        <w:rPr>
          <w:b/>
          <w:bCs/>
          <w:color w:val="auto"/>
          <w:szCs w:val="24"/>
        </w:rPr>
      </w:pPr>
      <w:r w:rsidRPr="002F2BF6">
        <w:rPr>
          <w:b/>
          <w:bCs/>
          <w:color w:val="auto"/>
          <w:szCs w:val="24"/>
        </w:rPr>
        <w:t>Товарный знак №</w:t>
      </w:r>
      <w:r w:rsidRPr="002F2BF6">
        <w:rPr>
          <w:b/>
          <w:bCs/>
          <w:color w:val="auto"/>
          <w:szCs w:val="24"/>
          <w:lang w:val="en-US"/>
        </w:rPr>
        <w:t>567603</w:t>
      </w:r>
    </w:p>
    <w:p w14:paraId="59FE56B1" w14:textId="4C1A1601" w:rsidR="00E70603" w:rsidRPr="002F2BF6" w:rsidRDefault="00E70603" w:rsidP="00E70603">
      <w:pPr>
        <w:jc w:val="center"/>
        <w:rPr>
          <w:rFonts w:eastAsia="Calibri"/>
          <w:b/>
          <w:bCs/>
          <w:lang w:val="ru-RU"/>
        </w:rPr>
      </w:pPr>
      <w:r w:rsidRPr="002F2BF6">
        <w:rPr>
          <w:rFonts w:eastAsia="Calibri"/>
          <w:b/>
          <w:noProof/>
          <w:lang w:val="ru-RU" w:eastAsia="ru-RU"/>
        </w:rPr>
        <w:drawing>
          <wp:inline distT="0" distB="0" distL="0" distR="0" wp14:anchorId="06D2F0A3" wp14:editId="65664633">
            <wp:extent cx="2881634" cy="3037399"/>
            <wp:effectExtent l="0" t="0" r="0" b="0"/>
            <wp:docPr id="3" name="Рисунок 3" descr="C:\Users\R.Khasanshin\Desktop\00000001-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.Khasanshin\Desktop\00000001-m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861" cy="3056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D77CF" w14:textId="77777777" w:rsidR="007F4C27" w:rsidRDefault="007F4C27" w:rsidP="00E70603">
      <w:pPr>
        <w:jc w:val="center"/>
        <w:rPr>
          <w:rFonts w:eastAsia="Calibri"/>
          <w:b/>
          <w:bCs/>
          <w:lang w:val="ru-RU"/>
        </w:rPr>
      </w:pPr>
    </w:p>
    <w:p w14:paraId="0D50AB68" w14:textId="77777777" w:rsidR="00E70603" w:rsidRPr="002F2BF6" w:rsidRDefault="00E70603" w:rsidP="00E70603">
      <w:pPr>
        <w:jc w:val="center"/>
        <w:rPr>
          <w:rFonts w:eastAsia="Calibri"/>
          <w:b/>
          <w:bCs/>
          <w:lang w:val="ru-RU"/>
        </w:rPr>
      </w:pPr>
      <w:r w:rsidRPr="002F2BF6">
        <w:rPr>
          <w:rFonts w:eastAsia="Calibri"/>
          <w:b/>
          <w:bCs/>
          <w:lang w:val="ru-RU"/>
        </w:rPr>
        <w:t>Товарный знак №</w:t>
      </w:r>
      <w:r w:rsidRPr="002F2BF6">
        <w:rPr>
          <w:b/>
          <w:bCs/>
        </w:rPr>
        <w:t>915330</w:t>
      </w:r>
    </w:p>
    <w:p w14:paraId="6ACC65DB" w14:textId="77777777" w:rsidR="00E70603" w:rsidRPr="002F2BF6" w:rsidRDefault="00E70603" w:rsidP="006E2B0E">
      <w:pPr>
        <w:jc w:val="center"/>
        <w:rPr>
          <w:rFonts w:eastAsia="Calibri"/>
          <w:b/>
          <w:noProof/>
          <w:lang w:val="ru-RU" w:eastAsia="ru-RU"/>
        </w:rPr>
      </w:pPr>
    </w:p>
    <w:p w14:paraId="3E6C81CA" w14:textId="77777777" w:rsidR="00E70603" w:rsidRPr="002F2BF6" w:rsidRDefault="00E70603" w:rsidP="006E2B0E">
      <w:pPr>
        <w:jc w:val="center"/>
        <w:rPr>
          <w:rFonts w:eastAsia="Calibri"/>
          <w:b/>
          <w:lang w:val="ru-RU"/>
        </w:rPr>
      </w:pPr>
      <w:r w:rsidRPr="002F2BF6">
        <w:rPr>
          <w:rFonts w:eastAsia="Calibri"/>
          <w:b/>
          <w:noProof/>
          <w:lang w:val="ru-RU" w:eastAsia="ru-RU"/>
        </w:rPr>
        <w:drawing>
          <wp:inline distT="0" distB="0" distL="0" distR="0" wp14:anchorId="09BD48A0" wp14:editId="3D97E257">
            <wp:extent cx="3737113" cy="3121801"/>
            <wp:effectExtent l="0" t="0" r="0" b="2540"/>
            <wp:docPr id="1" name="Рисунок 1" descr="https://new.fips.ru/ofpstorage/Doc/TM/RUNWTM/000/000/091/533/000/%D0%A2%D0%97-915330-00001/000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ew.fips.ru/ofpstorage/Doc/TM/RUNWTM/000/000/091/533/000/%D0%A2%D0%97-915330-00001/0000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95" t="16732" r="8741" b="16137"/>
                    <a:stretch/>
                  </pic:blipFill>
                  <pic:spPr bwMode="auto">
                    <a:xfrm>
                      <a:off x="0" y="0"/>
                      <a:ext cx="3748684" cy="3131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BBE657" w14:textId="77777777" w:rsidR="006E2B0E" w:rsidRDefault="006E2B0E" w:rsidP="006E2B0E">
      <w:pPr>
        <w:jc w:val="center"/>
        <w:rPr>
          <w:rFonts w:eastAsia="Calibri"/>
          <w:b/>
          <w:lang w:val="ru-RU"/>
        </w:rPr>
      </w:pPr>
    </w:p>
    <w:p w14:paraId="448951A1" w14:textId="77777777" w:rsidR="007F4C27" w:rsidRPr="002F2BF6" w:rsidRDefault="007F4C27" w:rsidP="006E2B0E">
      <w:pPr>
        <w:jc w:val="center"/>
        <w:rPr>
          <w:rFonts w:eastAsia="Calibri"/>
          <w:b/>
          <w:lang w:val="ru-RU"/>
        </w:rPr>
      </w:pPr>
    </w:p>
    <w:p w14:paraId="3A808E25" w14:textId="77777777" w:rsidR="008A5C0C" w:rsidRPr="002F2BF6" w:rsidRDefault="008A5C0C" w:rsidP="00887D10">
      <w:pPr>
        <w:ind w:firstLine="567"/>
        <w:jc w:val="both"/>
        <w:rPr>
          <w:rFonts w:eastAsia="Calibri"/>
          <w:lang w:val="ru-RU"/>
        </w:rPr>
      </w:pPr>
      <w:r w:rsidRPr="002F2BF6">
        <w:rPr>
          <w:rFonts w:eastAsia="Calibri"/>
          <w:lang w:val="ru-RU"/>
        </w:rPr>
        <w:t>Помимо указанных в настоящем Договоре условий, Стороны согласовали следующий порядок использования Товарн</w:t>
      </w:r>
      <w:r w:rsidR="00E70603" w:rsidRPr="002F2BF6">
        <w:rPr>
          <w:rFonts w:eastAsia="Calibri"/>
          <w:lang w:val="ru-RU"/>
        </w:rPr>
        <w:t>ых</w:t>
      </w:r>
      <w:r w:rsidRPr="002F2BF6">
        <w:rPr>
          <w:rFonts w:eastAsia="Calibri"/>
          <w:lang w:val="ru-RU"/>
        </w:rPr>
        <w:t xml:space="preserve"> знак</w:t>
      </w:r>
      <w:r w:rsidR="00E70603" w:rsidRPr="002F2BF6">
        <w:rPr>
          <w:rFonts w:eastAsia="Calibri"/>
          <w:lang w:val="ru-RU"/>
        </w:rPr>
        <w:t>ов</w:t>
      </w:r>
      <w:r w:rsidRPr="002F2BF6">
        <w:rPr>
          <w:rFonts w:eastAsia="Calibri"/>
          <w:lang w:val="ru-RU"/>
        </w:rPr>
        <w:t>:</w:t>
      </w:r>
    </w:p>
    <w:p w14:paraId="70D9E28D" w14:textId="4C78B3A2" w:rsidR="008A5C0C" w:rsidRPr="002F2BF6" w:rsidRDefault="00887D10" w:rsidP="00761501">
      <w:pPr>
        <w:pStyle w:val="a3"/>
        <w:numPr>
          <w:ilvl w:val="3"/>
          <w:numId w:val="1"/>
        </w:numPr>
        <w:tabs>
          <w:tab w:val="clear" w:pos="360"/>
        </w:tabs>
        <w:ind w:left="0" w:firstLine="567"/>
        <w:jc w:val="both"/>
        <w:rPr>
          <w:rFonts w:eastAsia="Calibri"/>
        </w:rPr>
      </w:pPr>
      <w:r w:rsidRPr="002F2BF6">
        <w:rPr>
          <w:rFonts w:eastAsia="Calibri"/>
        </w:rPr>
        <w:t>Лицензиат вправе использовать Т</w:t>
      </w:r>
      <w:r w:rsidR="008A5C0C" w:rsidRPr="002F2BF6">
        <w:rPr>
          <w:rFonts w:eastAsia="Calibri"/>
        </w:rPr>
        <w:t xml:space="preserve">оварный знак </w:t>
      </w:r>
      <w:r w:rsidRPr="002F2BF6">
        <w:rPr>
          <w:rFonts w:eastAsia="?????? Pro W3"/>
          <w:lang w:eastAsia="en-GB"/>
        </w:rPr>
        <w:t xml:space="preserve">по </w:t>
      </w:r>
      <w:r w:rsidRPr="002F2BF6">
        <w:rPr>
          <w:rFonts w:eastAsia="MS Mincho"/>
        </w:rPr>
        <w:t xml:space="preserve">свидетельству </w:t>
      </w:r>
      <w:r w:rsidRPr="002F2BF6">
        <w:rPr>
          <w:rFonts w:eastAsia="Calibri"/>
        </w:rPr>
        <w:t xml:space="preserve">№915330 </w:t>
      </w:r>
      <w:r w:rsidR="008A5C0C" w:rsidRPr="002F2BF6">
        <w:rPr>
          <w:rFonts w:eastAsia="Calibri"/>
        </w:rPr>
        <w:t>только без элемента «KAZANSUMMIT» и тол</w:t>
      </w:r>
      <w:r w:rsidR="00193B4D" w:rsidRPr="002F2BF6">
        <w:rPr>
          <w:rFonts w:eastAsia="Calibri"/>
        </w:rPr>
        <w:t xml:space="preserve">ько в сочетании с обозначением </w:t>
      </w:r>
      <w:r w:rsidR="008A5C0C" w:rsidRPr="002F2BF6">
        <w:rPr>
          <w:rFonts w:eastAsia="Calibri"/>
        </w:rPr>
        <w:t>«Россия – Исламский мир: KazanForum».</w:t>
      </w:r>
    </w:p>
    <w:p w14:paraId="71D53581" w14:textId="74C8853C" w:rsidR="005A0F22" w:rsidRPr="002F2BF6" w:rsidRDefault="005A0F22" w:rsidP="00761501">
      <w:pPr>
        <w:pStyle w:val="a3"/>
        <w:numPr>
          <w:ilvl w:val="3"/>
          <w:numId w:val="1"/>
        </w:numPr>
        <w:tabs>
          <w:tab w:val="clear" w:pos="360"/>
        </w:tabs>
        <w:ind w:left="0" w:firstLine="567"/>
        <w:jc w:val="both"/>
        <w:rPr>
          <w:rFonts w:eastAsia="Calibri"/>
        </w:rPr>
      </w:pPr>
      <w:r w:rsidRPr="002F2BF6">
        <w:rPr>
          <w:rFonts w:eastAsia="?????? Pro W3"/>
          <w:lang w:eastAsia="en-GB"/>
        </w:rPr>
        <w:lastRenderedPageBreak/>
        <w:t xml:space="preserve">Лицензиат вправе использовать Товарный знак по </w:t>
      </w:r>
      <w:r w:rsidRPr="002F2BF6">
        <w:rPr>
          <w:rFonts w:eastAsia="MS Mincho"/>
        </w:rPr>
        <w:t xml:space="preserve">свидетельству №915330 </w:t>
      </w:r>
      <w:r w:rsidR="00A138DC" w:rsidRPr="002F2BF6">
        <w:rPr>
          <w:rFonts w:eastAsia="?????? Pro W3"/>
          <w:lang w:eastAsia="en-GB"/>
        </w:rPr>
        <w:t>только</w:t>
      </w:r>
      <w:r w:rsidRPr="002F2BF6">
        <w:rPr>
          <w:rFonts w:eastAsia="?????? Pro W3"/>
          <w:lang w:eastAsia="en-GB"/>
        </w:rPr>
        <w:t xml:space="preserve"> в составе Товарного знака по свидетельству №567603</w:t>
      </w:r>
      <w:r w:rsidR="00C86BB1" w:rsidRPr="002F2BF6">
        <w:rPr>
          <w:rFonts w:eastAsia="?????? Pro W3"/>
          <w:lang w:eastAsia="en-GB"/>
        </w:rPr>
        <w:t xml:space="preserve">. </w:t>
      </w:r>
      <w:r w:rsidR="00887D10" w:rsidRPr="002F2BF6">
        <w:rPr>
          <w:rFonts w:eastAsia="?????? Pro W3"/>
          <w:lang w:eastAsia="en-GB"/>
        </w:rPr>
        <w:t>Лицензиат</w:t>
      </w:r>
      <w:r w:rsidR="00C86BB1" w:rsidRPr="002F2BF6">
        <w:rPr>
          <w:rFonts w:eastAsia="?????? Pro W3"/>
          <w:lang w:eastAsia="en-GB"/>
        </w:rPr>
        <w:t xml:space="preserve"> обязуется использовать Товарные знаки вместе</w:t>
      </w:r>
      <w:r w:rsidR="00887D10" w:rsidRPr="002F2BF6">
        <w:rPr>
          <w:rFonts w:eastAsia="?????? Pro W3"/>
          <w:lang w:eastAsia="en-GB"/>
        </w:rPr>
        <w:t xml:space="preserve"> </w:t>
      </w:r>
      <w:r w:rsidR="00C86BB1" w:rsidRPr="002F2BF6">
        <w:rPr>
          <w:rFonts w:eastAsia="?????? Pro W3"/>
          <w:lang w:eastAsia="en-GB"/>
        </w:rPr>
        <w:t xml:space="preserve">(Лицензиат </w:t>
      </w:r>
      <w:r w:rsidR="00887D10" w:rsidRPr="002F2BF6">
        <w:rPr>
          <w:rFonts w:eastAsia="?????? Pro W3"/>
          <w:lang w:eastAsia="en-GB"/>
        </w:rPr>
        <w:t>не вправе использовать Товарные знаки по отдельности</w:t>
      </w:r>
      <w:r w:rsidR="00B756C8" w:rsidRPr="002F2BF6">
        <w:rPr>
          <w:rFonts w:eastAsia="?????? Pro W3"/>
          <w:lang w:eastAsia="en-GB"/>
        </w:rPr>
        <w:t>)</w:t>
      </w:r>
      <w:r w:rsidR="00887D10" w:rsidRPr="002F2BF6">
        <w:rPr>
          <w:rFonts w:eastAsia="?????? Pro W3"/>
          <w:lang w:eastAsia="en-GB"/>
        </w:rPr>
        <w:t>.</w:t>
      </w:r>
    </w:p>
    <w:p w14:paraId="1B72807D" w14:textId="77777777" w:rsidR="00E70603" w:rsidRPr="002F2BF6" w:rsidRDefault="00E70603" w:rsidP="00E70603">
      <w:pPr>
        <w:ind w:firstLine="567"/>
        <w:jc w:val="both"/>
        <w:rPr>
          <w:rFonts w:eastAsia="Calibri"/>
          <w:lang w:val="ru-RU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31"/>
        <w:gridCol w:w="5116"/>
      </w:tblGrid>
      <w:tr w:rsidR="002939FF" w:rsidRPr="002F2BF6" w14:paraId="6BF4170E" w14:textId="77777777" w:rsidTr="005A0F22">
        <w:trPr>
          <w:jc w:val="center"/>
        </w:trPr>
        <w:tc>
          <w:tcPr>
            <w:tcW w:w="4631" w:type="dxa"/>
            <w:shd w:val="clear" w:color="000000" w:fill="FFFFFF"/>
            <w:tcMar>
              <w:left w:w="108" w:type="dxa"/>
              <w:right w:w="108" w:type="dxa"/>
            </w:tcMar>
          </w:tcPr>
          <w:p w14:paraId="12B8012C" w14:textId="77777777" w:rsidR="002939FF" w:rsidRPr="002F2BF6" w:rsidRDefault="002939FF" w:rsidP="0023160D">
            <w:pPr>
              <w:suppressAutoHyphens/>
              <w:ind w:firstLine="709"/>
              <w:jc w:val="right"/>
              <w:rPr>
                <w:b/>
                <w:lang w:val="ru-RU"/>
              </w:rPr>
            </w:pPr>
          </w:p>
          <w:p w14:paraId="3811AC95" w14:textId="77777777" w:rsidR="002939FF" w:rsidRPr="002F2BF6" w:rsidRDefault="002939FF" w:rsidP="0023160D">
            <w:pPr>
              <w:suppressAutoHyphens/>
              <w:ind w:firstLine="130"/>
              <w:jc w:val="both"/>
              <w:rPr>
                <w:b/>
                <w:lang w:val="ru-RU"/>
              </w:rPr>
            </w:pPr>
            <w:r w:rsidRPr="002F2BF6">
              <w:rPr>
                <w:b/>
                <w:lang w:val="ru-RU"/>
              </w:rPr>
              <w:t>Лицензиар:</w:t>
            </w:r>
          </w:p>
          <w:p w14:paraId="1916A16E" w14:textId="77777777" w:rsidR="002939FF" w:rsidRPr="002F2BF6" w:rsidRDefault="002939FF" w:rsidP="0023160D">
            <w:pPr>
              <w:suppressAutoHyphens/>
              <w:ind w:firstLine="130"/>
              <w:jc w:val="both"/>
              <w:rPr>
                <w:b/>
                <w:lang w:val="ru-RU"/>
              </w:rPr>
            </w:pPr>
            <w:r w:rsidRPr="002F2BF6">
              <w:rPr>
                <w:b/>
                <w:lang w:val="ru-RU"/>
              </w:rPr>
              <w:t>Генеральный директор</w:t>
            </w:r>
          </w:p>
          <w:p w14:paraId="143BAF83" w14:textId="77777777" w:rsidR="002939FF" w:rsidRPr="002F2BF6" w:rsidRDefault="002939FF" w:rsidP="0023160D">
            <w:pPr>
              <w:suppressAutoHyphens/>
              <w:ind w:firstLine="130"/>
              <w:jc w:val="both"/>
              <w:rPr>
                <w:b/>
                <w:lang w:val="ru-RU"/>
              </w:rPr>
            </w:pPr>
          </w:p>
          <w:p w14:paraId="50C8F10E" w14:textId="77777777" w:rsidR="002939FF" w:rsidRPr="002F2BF6" w:rsidRDefault="002939FF" w:rsidP="0023160D">
            <w:pPr>
              <w:suppressAutoHyphens/>
              <w:ind w:firstLine="130"/>
              <w:jc w:val="both"/>
              <w:rPr>
                <w:lang w:val="ru-RU"/>
              </w:rPr>
            </w:pPr>
            <w:r w:rsidRPr="002F2BF6">
              <w:rPr>
                <w:lang w:val="ru-RU"/>
              </w:rPr>
              <w:t>____________________ /</w:t>
            </w:r>
            <w:r w:rsidR="00E620D4" w:rsidRPr="002F2BF6">
              <w:rPr>
                <w:lang w:val="ru-RU"/>
              </w:rPr>
              <w:t>М.С</w:t>
            </w:r>
            <w:r w:rsidR="00191E1C" w:rsidRPr="002F2BF6">
              <w:rPr>
                <w:lang w:val="ru-RU"/>
              </w:rPr>
              <w:t>.</w:t>
            </w:r>
            <w:r w:rsidR="00E620D4" w:rsidRPr="002F2BF6">
              <w:rPr>
                <w:lang w:val="ru-RU"/>
              </w:rPr>
              <w:t>Денисов</w:t>
            </w:r>
            <w:r w:rsidRPr="002F2BF6">
              <w:rPr>
                <w:lang w:val="ru-RU"/>
              </w:rPr>
              <w:t>/</w:t>
            </w:r>
          </w:p>
          <w:p w14:paraId="47D49654" w14:textId="77777777" w:rsidR="002939FF" w:rsidRPr="002F2BF6" w:rsidRDefault="002939FF" w:rsidP="0023160D">
            <w:pPr>
              <w:suppressAutoHyphens/>
              <w:ind w:firstLine="130"/>
              <w:jc w:val="both"/>
              <w:rPr>
                <w:lang w:val="ru-RU"/>
              </w:rPr>
            </w:pPr>
            <w:r w:rsidRPr="002F2BF6">
              <w:rPr>
                <w:lang w:val="ru-RU"/>
              </w:rPr>
              <w:t xml:space="preserve">М.П. </w:t>
            </w:r>
          </w:p>
        </w:tc>
        <w:tc>
          <w:tcPr>
            <w:tcW w:w="5116" w:type="dxa"/>
            <w:shd w:val="clear" w:color="000000" w:fill="FFFFFF"/>
            <w:tcMar>
              <w:left w:w="108" w:type="dxa"/>
              <w:right w:w="108" w:type="dxa"/>
            </w:tcMar>
          </w:tcPr>
          <w:p w14:paraId="4197F21A" w14:textId="77777777" w:rsidR="002939FF" w:rsidRPr="002F2BF6" w:rsidRDefault="002939FF" w:rsidP="0023160D">
            <w:pPr>
              <w:suppressAutoHyphens/>
              <w:ind w:firstLine="709"/>
              <w:jc w:val="both"/>
              <w:rPr>
                <w:b/>
                <w:lang w:val="ru-RU"/>
              </w:rPr>
            </w:pPr>
          </w:p>
          <w:p w14:paraId="7D2FA443" w14:textId="77777777" w:rsidR="002939FF" w:rsidRPr="002F2BF6" w:rsidRDefault="002939FF" w:rsidP="0023160D">
            <w:pPr>
              <w:suppressAutoHyphens/>
              <w:jc w:val="both"/>
              <w:rPr>
                <w:b/>
                <w:lang w:val="ru-RU"/>
              </w:rPr>
            </w:pPr>
            <w:r w:rsidRPr="002F2BF6">
              <w:rPr>
                <w:b/>
                <w:lang w:val="ru-RU"/>
              </w:rPr>
              <w:t>Лицензиат:</w:t>
            </w:r>
          </w:p>
          <w:p w14:paraId="27BD8FDC" w14:textId="77777777" w:rsidR="001B27F6" w:rsidRPr="002F2BF6" w:rsidRDefault="001B27F6" w:rsidP="0023160D">
            <w:pPr>
              <w:suppressAutoHyphens/>
              <w:jc w:val="both"/>
              <w:rPr>
                <w:b/>
                <w:lang w:val="ru-RU"/>
              </w:rPr>
            </w:pPr>
          </w:p>
          <w:p w14:paraId="2E44A598" w14:textId="77777777" w:rsidR="00887D10" w:rsidRPr="002F2BF6" w:rsidRDefault="00887D10" w:rsidP="0023160D">
            <w:pPr>
              <w:suppressAutoHyphens/>
              <w:jc w:val="both"/>
              <w:rPr>
                <w:b/>
                <w:lang w:val="ru-RU"/>
              </w:rPr>
            </w:pPr>
          </w:p>
          <w:p w14:paraId="1A917450" w14:textId="77777777" w:rsidR="002939FF" w:rsidRPr="002F2BF6" w:rsidRDefault="002939FF" w:rsidP="0023160D">
            <w:pPr>
              <w:suppressAutoHyphens/>
              <w:ind w:firstLine="34"/>
              <w:jc w:val="both"/>
              <w:rPr>
                <w:lang w:val="ru-RU"/>
              </w:rPr>
            </w:pPr>
            <w:r w:rsidRPr="002F2BF6">
              <w:rPr>
                <w:lang w:val="ru-RU"/>
              </w:rPr>
              <w:t>____________________/</w:t>
            </w:r>
            <w:r w:rsidR="0080180B" w:rsidRPr="002F2BF6">
              <w:rPr>
                <w:lang w:val="ru-RU"/>
              </w:rPr>
              <w:t>___________</w:t>
            </w:r>
            <w:r w:rsidR="00887D10" w:rsidRPr="002F2BF6">
              <w:rPr>
                <w:bCs/>
                <w:lang w:val="ru-RU"/>
              </w:rPr>
              <w:t>/</w:t>
            </w:r>
          </w:p>
          <w:p w14:paraId="5927EE76" w14:textId="77777777" w:rsidR="002939FF" w:rsidRPr="002F2BF6" w:rsidRDefault="002939FF" w:rsidP="0023160D">
            <w:pPr>
              <w:suppressAutoHyphens/>
              <w:ind w:firstLine="34"/>
              <w:jc w:val="both"/>
              <w:rPr>
                <w:lang w:val="ru-RU"/>
              </w:rPr>
            </w:pPr>
            <w:r w:rsidRPr="002F2BF6">
              <w:rPr>
                <w:lang w:val="ru-RU"/>
              </w:rPr>
              <w:t>М.П.</w:t>
            </w:r>
          </w:p>
        </w:tc>
      </w:tr>
    </w:tbl>
    <w:p w14:paraId="0E256D66" w14:textId="77777777" w:rsidR="00045373" w:rsidRPr="002F2BF6" w:rsidRDefault="00621D50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right"/>
        <w:rPr>
          <w:b/>
          <w:color w:val="000000"/>
          <w:lang w:val="ru-RU"/>
        </w:rPr>
      </w:pPr>
      <w:r w:rsidRPr="002F2BF6">
        <w:rPr>
          <w:b/>
          <w:color w:val="000000"/>
          <w:lang w:val="ru-RU"/>
        </w:rPr>
        <w:br w:type="page"/>
      </w:r>
      <w:r w:rsidR="00045373" w:rsidRPr="002F2BF6">
        <w:rPr>
          <w:b/>
          <w:color w:val="000000"/>
          <w:lang w:val="ru-RU"/>
        </w:rPr>
        <w:lastRenderedPageBreak/>
        <w:t>Приложение № 2</w:t>
      </w:r>
    </w:p>
    <w:p w14:paraId="4CE29887" w14:textId="51E5E878" w:rsidR="00045373" w:rsidRPr="002F2BF6" w:rsidRDefault="00045373" w:rsidP="00045373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  <w:rPr>
          <w:b/>
          <w:bCs/>
          <w:color w:val="auto"/>
          <w:szCs w:val="24"/>
        </w:rPr>
      </w:pPr>
      <w:r w:rsidRPr="002F2BF6">
        <w:rPr>
          <w:b/>
          <w:color w:val="auto"/>
        </w:rPr>
        <w:t xml:space="preserve">к </w:t>
      </w:r>
      <w:r w:rsidR="009C556C" w:rsidRPr="002F2BF6">
        <w:rPr>
          <w:b/>
          <w:color w:val="auto"/>
        </w:rPr>
        <w:t>Суб</w:t>
      </w:r>
      <w:r w:rsidR="009C556C" w:rsidRPr="002F2BF6">
        <w:rPr>
          <w:b/>
          <w:bCs/>
          <w:color w:val="auto"/>
          <w:szCs w:val="24"/>
        </w:rPr>
        <w:t>л</w:t>
      </w:r>
      <w:r w:rsidRPr="002F2BF6">
        <w:rPr>
          <w:b/>
          <w:bCs/>
          <w:color w:val="auto"/>
          <w:szCs w:val="24"/>
        </w:rPr>
        <w:t>ицензионному</w:t>
      </w:r>
      <w:r w:rsidRPr="002F2BF6">
        <w:rPr>
          <w:b/>
          <w:color w:val="auto"/>
        </w:rPr>
        <w:t xml:space="preserve"> договору о предоставлении </w:t>
      </w:r>
    </w:p>
    <w:p w14:paraId="2C024EE8" w14:textId="5DE14250" w:rsidR="00045373" w:rsidRPr="002F2BF6" w:rsidRDefault="00045373" w:rsidP="00045373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  <w:rPr>
          <w:b/>
          <w:bCs/>
          <w:color w:val="auto"/>
          <w:szCs w:val="24"/>
        </w:rPr>
      </w:pPr>
      <w:r w:rsidRPr="002F2BF6">
        <w:rPr>
          <w:b/>
          <w:bCs/>
          <w:color w:val="auto"/>
          <w:szCs w:val="24"/>
        </w:rPr>
        <w:t xml:space="preserve">права использования </w:t>
      </w:r>
      <w:r w:rsidR="00761501" w:rsidRPr="002F2BF6">
        <w:rPr>
          <w:b/>
          <w:bCs/>
          <w:color w:val="auto"/>
          <w:szCs w:val="24"/>
        </w:rPr>
        <w:t>товарных знаков</w:t>
      </w:r>
    </w:p>
    <w:p w14:paraId="6F99E847" w14:textId="77777777" w:rsidR="00045373" w:rsidRPr="002F2BF6" w:rsidRDefault="0080180B" w:rsidP="00045373">
      <w:pPr>
        <w:pStyle w:val="11"/>
        <w:ind w:firstLine="709"/>
        <w:jc w:val="right"/>
        <w:rPr>
          <w:b/>
          <w:bCs/>
          <w:color w:val="auto"/>
          <w:szCs w:val="24"/>
        </w:rPr>
      </w:pPr>
      <w:r w:rsidRPr="002F2BF6">
        <w:rPr>
          <w:b/>
          <w:bCs/>
          <w:color w:val="auto"/>
          <w:szCs w:val="24"/>
        </w:rPr>
        <w:t xml:space="preserve">№___/23 от «__» _____ 2023 </w:t>
      </w:r>
      <w:r w:rsidR="00F17B72" w:rsidRPr="002F2BF6">
        <w:rPr>
          <w:b/>
          <w:bCs/>
          <w:color w:val="auto"/>
          <w:szCs w:val="24"/>
        </w:rPr>
        <w:t>г.</w:t>
      </w:r>
    </w:p>
    <w:p w14:paraId="7E70EF5D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000000"/>
          <w:lang w:val="ru-RU"/>
        </w:rPr>
      </w:pPr>
      <w:r w:rsidRPr="002F2BF6">
        <w:rPr>
          <w:b/>
          <w:color w:val="000000"/>
          <w:lang w:val="ru-RU"/>
        </w:rPr>
        <w:t>ОТЧЕТ</w:t>
      </w:r>
    </w:p>
    <w:p w14:paraId="4D9BC17D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000000"/>
          <w:lang w:val="ru-RU"/>
        </w:rPr>
      </w:pPr>
      <w:r w:rsidRPr="002F2BF6">
        <w:rPr>
          <w:b/>
          <w:color w:val="000000"/>
          <w:lang w:val="ru-RU"/>
        </w:rPr>
        <w:t>за __________  _____ г.</w:t>
      </w:r>
    </w:p>
    <w:p w14:paraId="6B5AB83E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000000"/>
          <w:lang w:val="ru-RU"/>
        </w:rPr>
      </w:pPr>
      <w:r w:rsidRPr="002F2BF6">
        <w:rPr>
          <w:b/>
          <w:color w:val="000000"/>
          <w:lang w:val="ru-RU"/>
        </w:rPr>
        <w:t>об оказанных услугах и причитающейся сумме</w:t>
      </w:r>
    </w:p>
    <w:p w14:paraId="4964D887" w14:textId="07370122" w:rsidR="00045373" w:rsidRPr="002F2BF6" w:rsidRDefault="009C556C" w:rsidP="009C55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bCs/>
          <w:lang w:val="ru-RU"/>
        </w:rPr>
      </w:pPr>
      <w:r w:rsidRPr="002F2BF6">
        <w:rPr>
          <w:b/>
          <w:color w:val="000000"/>
          <w:lang w:val="ru-RU"/>
        </w:rPr>
        <w:t>лицензионного вознаграждения</w:t>
      </w:r>
      <w:r w:rsidR="00B360AF" w:rsidRPr="002F2BF6">
        <w:rPr>
          <w:b/>
          <w:color w:val="000000"/>
          <w:lang w:val="ru-RU"/>
        </w:rPr>
        <w:t xml:space="preserve"> </w:t>
      </w:r>
      <w:r w:rsidR="00045373" w:rsidRPr="002F2BF6">
        <w:rPr>
          <w:b/>
          <w:color w:val="000000"/>
          <w:lang w:val="ru-RU"/>
        </w:rPr>
        <w:t xml:space="preserve">по </w:t>
      </w:r>
      <w:r w:rsidRPr="002F2BF6">
        <w:rPr>
          <w:b/>
          <w:color w:val="000000"/>
          <w:lang w:val="ru-RU"/>
        </w:rPr>
        <w:t xml:space="preserve">сублицензионному </w:t>
      </w:r>
      <w:r w:rsidR="00045373" w:rsidRPr="002F2BF6">
        <w:rPr>
          <w:b/>
          <w:color w:val="000000"/>
          <w:lang w:val="ru-RU"/>
        </w:rPr>
        <w:t xml:space="preserve">договору </w:t>
      </w:r>
      <w:r w:rsidR="00045373" w:rsidRPr="002F2BF6">
        <w:rPr>
          <w:b/>
          <w:lang w:val="ru-RU"/>
        </w:rPr>
        <w:t>о предоставлении</w:t>
      </w:r>
      <w:r w:rsidR="006F52EC">
        <w:rPr>
          <w:b/>
          <w:lang w:val="ru-RU"/>
        </w:rPr>
        <w:t xml:space="preserve"> </w:t>
      </w:r>
      <w:r w:rsidR="00045373" w:rsidRPr="002F2BF6">
        <w:rPr>
          <w:b/>
          <w:bCs/>
          <w:lang w:val="ru-RU"/>
        </w:rPr>
        <w:t xml:space="preserve">права использования </w:t>
      </w:r>
      <w:r w:rsidR="00761501" w:rsidRPr="002F2BF6">
        <w:rPr>
          <w:b/>
          <w:bCs/>
          <w:lang w:val="ru-RU"/>
        </w:rPr>
        <w:t>товарных знаков</w:t>
      </w:r>
      <w:r w:rsidR="00045373" w:rsidRPr="002F2BF6">
        <w:rPr>
          <w:b/>
          <w:bCs/>
          <w:lang w:val="ru-RU"/>
        </w:rPr>
        <w:t xml:space="preserve"> </w:t>
      </w:r>
      <w:r w:rsidR="00555AF0" w:rsidRPr="002F2BF6">
        <w:rPr>
          <w:b/>
          <w:bCs/>
          <w:lang w:val="ru-RU"/>
        </w:rPr>
        <w:t xml:space="preserve">№___/23 от «__» _____ 2023 </w:t>
      </w:r>
      <w:r w:rsidR="00F17B72" w:rsidRPr="002F2BF6">
        <w:rPr>
          <w:b/>
          <w:bCs/>
          <w:lang w:val="ru-RU"/>
        </w:rPr>
        <w:t>г.</w:t>
      </w:r>
    </w:p>
    <w:p w14:paraId="3CD386D0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center"/>
        <w:rPr>
          <w:b/>
          <w:lang w:val="ru-RU"/>
        </w:rPr>
      </w:pPr>
    </w:p>
    <w:p w14:paraId="19E7B640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center"/>
        <w:rPr>
          <w:b/>
          <w:color w:val="000000"/>
          <w:lang w:val="ru-RU"/>
        </w:rPr>
      </w:pPr>
    </w:p>
    <w:tbl>
      <w:tblPr>
        <w:tblW w:w="9278" w:type="dxa"/>
        <w:tblInd w:w="-3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61"/>
        <w:gridCol w:w="2693"/>
        <w:gridCol w:w="15"/>
        <w:gridCol w:w="1997"/>
        <w:gridCol w:w="1565"/>
        <w:gridCol w:w="18"/>
        <w:gridCol w:w="2102"/>
        <w:gridCol w:w="27"/>
      </w:tblGrid>
      <w:tr w:rsidR="00217DCD" w:rsidRPr="006F52EC" w14:paraId="57BAF956" w14:textId="77777777" w:rsidTr="00BA4CFE">
        <w:trPr>
          <w:cantSplit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47832C" w14:textId="77777777" w:rsidR="00217DCD" w:rsidRPr="002F2BF6" w:rsidRDefault="00217DCD" w:rsidP="00B360A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jc w:val="center"/>
            </w:pPr>
            <w:r w:rsidRPr="002F2BF6">
              <w:rPr>
                <w:b/>
                <w:color w:val="000000"/>
              </w:rPr>
              <w:t>№ п/п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802B96" w14:textId="77777777" w:rsidR="00217DCD" w:rsidRPr="002F2BF6" w:rsidRDefault="00217DCD" w:rsidP="00B360A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jc w:val="center"/>
              <w:rPr>
                <w:b/>
                <w:color w:val="000000"/>
                <w:lang w:val="ru-RU"/>
              </w:rPr>
            </w:pPr>
            <w:r w:rsidRPr="002F2BF6">
              <w:rPr>
                <w:b/>
                <w:color w:val="000000"/>
              </w:rPr>
              <w:t xml:space="preserve">Наименование </w:t>
            </w:r>
            <w:r w:rsidRPr="002F2BF6">
              <w:rPr>
                <w:b/>
                <w:color w:val="000000"/>
                <w:lang w:val="ru-RU"/>
              </w:rPr>
              <w:t>контрагента-экспонента</w:t>
            </w:r>
          </w:p>
          <w:p w14:paraId="0B151C52" w14:textId="77777777" w:rsidR="00217DCD" w:rsidRPr="002F2BF6" w:rsidRDefault="00217DCD" w:rsidP="00B360A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jc w:val="center"/>
            </w:pPr>
          </w:p>
        </w:tc>
        <w:tc>
          <w:tcPr>
            <w:tcW w:w="2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3EC2EF6" w14:textId="77777777" w:rsidR="00217DCD" w:rsidRPr="002F2BF6" w:rsidRDefault="00217DCD" w:rsidP="00B360A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jc w:val="center"/>
              <w:rPr>
                <w:lang w:val="ru-RU"/>
              </w:rPr>
            </w:pPr>
            <w:r w:rsidRPr="002F2BF6">
              <w:rPr>
                <w:b/>
                <w:color w:val="000000"/>
                <w:lang w:val="ru-RU"/>
              </w:rPr>
              <w:t>Общая стоимость оказанных услуг, руб.</w:t>
            </w:r>
          </w:p>
        </w:tc>
        <w:tc>
          <w:tcPr>
            <w:tcW w:w="1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6D25D8C" w14:textId="77777777" w:rsidR="00217DCD" w:rsidRPr="002F2BF6" w:rsidRDefault="00217DCD" w:rsidP="00B360A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jc w:val="center"/>
              <w:rPr>
                <w:lang w:val="ru-RU"/>
              </w:rPr>
            </w:pPr>
            <w:r w:rsidRPr="002F2BF6">
              <w:rPr>
                <w:b/>
                <w:color w:val="000000"/>
                <w:lang w:val="ru-RU"/>
              </w:rPr>
              <w:t>Процент лицензион</w:t>
            </w:r>
            <w:r w:rsidR="00BA4CFE" w:rsidRPr="002F2BF6">
              <w:rPr>
                <w:b/>
                <w:color w:val="000000"/>
                <w:lang w:val="ru-RU"/>
              </w:rPr>
              <w:t>-</w:t>
            </w:r>
            <w:r w:rsidRPr="002F2BF6">
              <w:rPr>
                <w:b/>
                <w:color w:val="000000"/>
                <w:lang w:val="ru-RU"/>
              </w:rPr>
              <w:t>ного вознаграж</w:t>
            </w:r>
            <w:r w:rsidR="00BA4CFE" w:rsidRPr="002F2BF6">
              <w:rPr>
                <w:b/>
                <w:color w:val="000000"/>
                <w:lang w:val="ru-RU"/>
              </w:rPr>
              <w:t>-</w:t>
            </w:r>
            <w:r w:rsidRPr="002F2BF6">
              <w:rPr>
                <w:b/>
                <w:color w:val="000000"/>
                <w:lang w:val="ru-RU"/>
              </w:rPr>
              <w:t>дения</w:t>
            </w:r>
          </w:p>
        </w:tc>
        <w:tc>
          <w:tcPr>
            <w:tcW w:w="21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5B96F4" w14:textId="77777777" w:rsidR="00217DCD" w:rsidRPr="002F2BF6" w:rsidRDefault="00217DCD" w:rsidP="00B360A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jc w:val="center"/>
              <w:rPr>
                <w:lang w:val="ru-RU"/>
              </w:rPr>
            </w:pPr>
            <w:r w:rsidRPr="002F2BF6">
              <w:rPr>
                <w:b/>
                <w:color w:val="000000"/>
                <w:lang w:val="ru-RU"/>
              </w:rPr>
              <w:t>Сумма лицензионного вознаграждения, в том числ</w:t>
            </w:r>
            <w:bookmarkStart w:id="1" w:name="_GoBack"/>
            <w:bookmarkEnd w:id="1"/>
            <w:r w:rsidRPr="002F2BF6">
              <w:rPr>
                <w:b/>
                <w:color w:val="000000"/>
                <w:lang w:val="ru-RU"/>
              </w:rPr>
              <w:t>е НДС 20% (руб.)</w:t>
            </w:r>
          </w:p>
        </w:tc>
      </w:tr>
      <w:tr w:rsidR="003C3802" w:rsidRPr="002F2BF6" w14:paraId="7BDFF5D8" w14:textId="77777777" w:rsidTr="00BA4CFE">
        <w:tc>
          <w:tcPr>
            <w:tcW w:w="92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AFC4B42" w14:textId="77777777" w:rsidR="003C3802" w:rsidRPr="002F2BF6" w:rsidRDefault="003C3802" w:rsidP="00BA4CF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ind w:firstLine="709"/>
              <w:rPr>
                <w:lang w:val="ru-RU"/>
              </w:rPr>
            </w:pPr>
            <w:r w:rsidRPr="002F2BF6">
              <w:rPr>
                <w:lang w:val="ru-RU"/>
              </w:rPr>
              <w:t xml:space="preserve">1. </w:t>
            </w:r>
            <w:r w:rsidR="00BA4CFE" w:rsidRPr="002F2BF6">
              <w:rPr>
                <w:lang w:val="ru-RU"/>
              </w:rPr>
              <w:t>___________________</w:t>
            </w:r>
            <w:r w:rsidRPr="002F2BF6">
              <w:rPr>
                <w:lang w:val="ru-RU"/>
              </w:rPr>
              <w:t>(</w:t>
            </w:r>
            <w:r w:rsidR="00BA4CFE" w:rsidRPr="002F2BF6">
              <w:rPr>
                <w:lang w:val="ru-RU"/>
              </w:rPr>
              <w:t>н</w:t>
            </w:r>
            <w:r w:rsidRPr="002F2BF6">
              <w:rPr>
                <w:lang w:val="ru-RU"/>
              </w:rPr>
              <w:t>аименование услуги)</w:t>
            </w:r>
          </w:p>
        </w:tc>
      </w:tr>
      <w:tr w:rsidR="00887D10" w:rsidRPr="002F2BF6" w14:paraId="76C891A9" w14:textId="77777777" w:rsidTr="00963F6B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9E75BA0" w14:textId="77777777" w:rsidR="00887D10" w:rsidRPr="002F2BF6" w:rsidRDefault="00887D10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709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BB2E238" w14:textId="77777777" w:rsidR="00887D10" w:rsidRPr="002F2BF6" w:rsidRDefault="00887D10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709"/>
              <w:rPr>
                <w:lang w:val="ru-RU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9D30B2" w14:textId="77777777" w:rsidR="00887D10" w:rsidRPr="002F2BF6" w:rsidRDefault="00887D10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ind w:firstLine="709"/>
              <w:rPr>
                <w:lang w:val="ru-RU"/>
              </w:rPr>
            </w:pPr>
          </w:p>
        </w:tc>
        <w:tc>
          <w:tcPr>
            <w:tcW w:w="158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0161F8E8" w14:textId="77777777" w:rsidR="00887D10" w:rsidRPr="002F2BF6" w:rsidRDefault="00887D10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ind w:firstLine="709"/>
              <w:rPr>
                <w:lang w:val="ru-RU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6968066" w14:textId="77777777" w:rsidR="00887D10" w:rsidRPr="002F2BF6" w:rsidRDefault="00887D10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ind w:firstLine="709"/>
              <w:rPr>
                <w:lang w:val="ru-RU"/>
              </w:rPr>
            </w:pPr>
          </w:p>
        </w:tc>
      </w:tr>
      <w:tr w:rsidR="00887D10" w:rsidRPr="002F2BF6" w14:paraId="3EBAE6E8" w14:textId="77777777" w:rsidTr="00963F6B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0788E61D" w14:textId="77777777" w:rsidR="00887D10" w:rsidRPr="002F2BF6" w:rsidRDefault="00887D10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709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9F09D02" w14:textId="77777777" w:rsidR="00887D10" w:rsidRPr="002F2BF6" w:rsidRDefault="00887D10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709"/>
              <w:rPr>
                <w:lang w:val="ru-RU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C43198" w14:textId="77777777" w:rsidR="00887D10" w:rsidRPr="002F2BF6" w:rsidRDefault="00887D10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ind w:firstLine="709"/>
              <w:rPr>
                <w:lang w:val="ru-RU"/>
              </w:rPr>
            </w:pPr>
          </w:p>
        </w:tc>
        <w:tc>
          <w:tcPr>
            <w:tcW w:w="1583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7AF3BDC" w14:textId="77777777" w:rsidR="00887D10" w:rsidRPr="002F2BF6" w:rsidRDefault="00887D10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ind w:firstLine="709"/>
              <w:rPr>
                <w:lang w:val="ru-RU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8981DC5" w14:textId="77777777" w:rsidR="00887D10" w:rsidRPr="002F2BF6" w:rsidRDefault="00887D10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ind w:firstLine="709"/>
              <w:rPr>
                <w:lang w:val="ru-RU"/>
              </w:rPr>
            </w:pPr>
          </w:p>
        </w:tc>
      </w:tr>
      <w:tr w:rsidR="00887D10" w:rsidRPr="002F2BF6" w14:paraId="29513750" w14:textId="77777777" w:rsidTr="00963F6B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339320B" w14:textId="77777777" w:rsidR="00887D10" w:rsidRPr="002F2BF6" w:rsidRDefault="00887D10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709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44188B7" w14:textId="77777777" w:rsidR="00887D10" w:rsidRPr="002F2BF6" w:rsidRDefault="00887D10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709"/>
              <w:rPr>
                <w:lang w:val="ru-RU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26C194" w14:textId="77777777" w:rsidR="00887D10" w:rsidRPr="002F2BF6" w:rsidRDefault="00887D10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ind w:firstLine="709"/>
              <w:rPr>
                <w:lang w:val="ru-RU"/>
              </w:rPr>
            </w:pPr>
          </w:p>
        </w:tc>
        <w:tc>
          <w:tcPr>
            <w:tcW w:w="158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06DD103A" w14:textId="77777777" w:rsidR="00887D10" w:rsidRPr="002F2BF6" w:rsidRDefault="00887D10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ind w:firstLine="709"/>
              <w:rPr>
                <w:lang w:val="ru-RU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9C44328" w14:textId="77777777" w:rsidR="00887D10" w:rsidRPr="002F2BF6" w:rsidRDefault="00887D10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ind w:firstLine="709"/>
              <w:rPr>
                <w:lang w:val="ru-RU"/>
              </w:rPr>
            </w:pPr>
          </w:p>
        </w:tc>
      </w:tr>
      <w:tr w:rsidR="003C3802" w:rsidRPr="002F2BF6" w14:paraId="0838481D" w14:textId="77777777" w:rsidTr="00BA4CFE">
        <w:trPr>
          <w:gridAfter w:val="1"/>
          <w:wAfter w:w="27" w:type="dxa"/>
        </w:trPr>
        <w:tc>
          <w:tcPr>
            <w:tcW w:w="356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BC3D37A" w14:textId="77777777" w:rsidR="003C3802" w:rsidRPr="002F2BF6" w:rsidRDefault="003C3802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ind w:firstLine="709"/>
              <w:rPr>
                <w:lang w:val="ru-RU"/>
              </w:rPr>
            </w:pPr>
            <w:r w:rsidRPr="002F2BF6">
              <w:rPr>
                <w:lang w:val="ru-RU"/>
              </w:rPr>
              <w:t>ИТОГО: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294B9E1" w14:textId="77777777" w:rsidR="003C3802" w:rsidRPr="002F2BF6" w:rsidRDefault="003C3802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ind w:firstLine="709"/>
              <w:rPr>
                <w:lang w:val="ru-RU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6EAB95F2" w14:textId="77777777" w:rsidR="003C3802" w:rsidRPr="002F2BF6" w:rsidRDefault="003C3802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ind w:firstLine="709"/>
              <w:rPr>
                <w:lang w:val="ru-RU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47A4615F" w14:textId="77777777" w:rsidR="003C3802" w:rsidRPr="002F2BF6" w:rsidRDefault="003C3802" w:rsidP="004C064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ind w:firstLine="709"/>
              <w:rPr>
                <w:lang w:val="ru-RU"/>
              </w:rPr>
            </w:pPr>
          </w:p>
        </w:tc>
      </w:tr>
    </w:tbl>
    <w:p w14:paraId="723348C3" w14:textId="77777777" w:rsidR="00045373" w:rsidRPr="002F2BF6" w:rsidRDefault="00045373" w:rsidP="003C38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  <w:rPr>
          <w:b/>
          <w:color w:val="000000"/>
          <w:lang w:val="ru-RU"/>
        </w:rPr>
      </w:pPr>
    </w:p>
    <w:p w14:paraId="347B64F1" w14:textId="77777777" w:rsidR="005C05DC" w:rsidRPr="002F2BF6" w:rsidRDefault="00045373" w:rsidP="005C05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i/>
          <w:color w:val="000000"/>
          <w:lang w:val="ru-RU"/>
        </w:rPr>
      </w:pPr>
      <w:r w:rsidRPr="002F2BF6">
        <w:rPr>
          <w:b/>
          <w:color w:val="000000"/>
          <w:lang w:val="ru-RU"/>
        </w:rPr>
        <w:t>Сумма лицензионного вознаграждения составляет_______(_______________) руб. ___ коп.</w:t>
      </w:r>
      <w:r w:rsidRPr="002F2BF6">
        <w:rPr>
          <w:b/>
          <w:noProof/>
          <w:lang w:val="ru-RU"/>
        </w:rPr>
        <w:t>, в т.ч. НДС 20%</w:t>
      </w:r>
      <w:r w:rsidR="005C05DC" w:rsidRPr="002F2BF6">
        <w:rPr>
          <w:i/>
          <w:color w:val="000000"/>
          <w:lang w:val="ru-RU"/>
        </w:rPr>
        <w:t xml:space="preserve">                                                                         сумма прописью</w:t>
      </w:r>
    </w:p>
    <w:p w14:paraId="7CDC2E04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i/>
          <w:color w:val="000000"/>
          <w:lang w:val="ru-RU"/>
        </w:rPr>
      </w:pPr>
    </w:p>
    <w:p w14:paraId="25DE3FB3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29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rPr>
          <w:b/>
          <w:color w:val="000000"/>
          <w:lang w:val="ru-RU"/>
        </w:rPr>
      </w:pPr>
      <w:r w:rsidRPr="002F2BF6">
        <w:rPr>
          <w:b/>
          <w:color w:val="000000"/>
          <w:lang w:val="ru-RU"/>
        </w:rPr>
        <w:t xml:space="preserve">Лицензиат:                                            </w:t>
      </w:r>
    </w:p>
    <w:p w14:paraId="5A3E6D66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40"/>
        <w:rPr>
          <w:color w:val="000000"/>
          <w:lang w:val="ru-RU"/>
        </w:rPr>
      </w:pPr>
      <w:r w:rsidRPr="002F2BF6">
        <w:rPr>
          <w:b/>
          <w:color w:val="000000"/>
          <w:lang w:val="ru-RU"/>
        </w:rPr>
        <w:tab/>
      </w:r>
      <w:r w:rsidRPr="002F2BF6">
        <w:rPr>
          <w:lang w:val="ru-RU"/>
        </w:rPr>
        <w:t>________________________________________________________________</w:t>
      </w:r>
    </w:p>
    <w:p w14:paraId="27F7C4D0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color w:val="000000"/>
          <w:lang w:val="ru-RU"/>
        </w:rPr>
      </w:pPr>
      <w:r w:rsidRPr="002F2BF6">
        <w:rPr>
          <w:color w:val="000000"/>
          <w:lang w:val="ru-RU"/>
        </w:rPr>
        <w:t>(наименование организации)</w:t>
      </w:r>
    </w:p>
    <w:p w14:paraId="67462279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color w:val="000000"/>
          <w:lang w:val="ru-RU"/>
        </w:rPr>
      </w:pPr>
    </w:p>
    <w:p w14:paraId="08A55DAB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color w:val="000000"/>
          <w:lang w:val="ru-RU"/>
        </w:rPr>
      </w:pPr>
      <w:r w:rsidRPr="002F2BF6">
        <w:rPr>
          <w:color w:val="000000"/>
          <w:lang w:val="ru-RU"/>
        </w:rPr>
        <w:t>Руководитель               _______________/                                   /</w:t>
      </w:r>
    </w:p>
    <w:p w14:paraId="4B071734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color w:val="000000"/>
          <w:lang w:val="ru-RU"/>
        </w:rPr>
      </w:pPr>
    </w:p>
    <w:p w14:paraId="6A11F490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color w:val="000000"/>
          <w:lang w:val="ru-RU"/>
        </w:rPr>
      </w:pPr>
      <w:r w:rsidRPr="002F2BF6">
        <w:rPr>
          <w:color w:val="000000"/>
          <w:lang w:val="ru-RU"/>
        </w:rPr>
        <w:t>Главный бухгалтер     _______________/                                   /</w:t>
      </w:r>
    </w:p>
    <w:p w14:paraId="4DE02DE0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color w:val="000000"/>
          <w:lang w:val="ru-RU"/>
        </w:rPr>
      </w:pPr>
    </w:p>
    <w:p w14:paraId="2C4CC3FE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  <w:lang w:val="ru-RU"/>
        </w:rPr>
      </w:pPr>
    </w:p>
    <w:p w14:paraId="1807A40B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  <w:lang w:val="ru-RU"/>
        </w:rPr>
      </w:pPr>
      <w:r w:rsidRPr="002F2BF6">
        <w:rPr>
          <w:color w:val="000000"/>
          <w:lang w:val="ru-RU"/>
        </w:rPr>
        <w:tab/>
        <w:t>Отчет получен:</w:t>
      </w:r>
    </w:p>
    <w:p w14:paraId="782CF962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lang w:val="ru-RU"/>
        </w:rPr>
      </w:pPr>
    </w:p>
    <w:p w14:paraId="70681810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lang w:val="ru-RU"/>
        </w:rPr>
      </w:pPr>
      <w:r w:rsidRPr="002F2BF6">
        <w:rPr>
          <w:b/>
          <w:color w:val="000000"/>
          <w:lang w:val="ru-RU"/>
        </w:rPr>
        <w:t>Лицензиар:</w:t>
      </w:r>
    </w:p>
    <w:p w14:paraId="64701A91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29"/>
          <w:tab w:val="left" w:pos="6372"/>
          <w:tab w:val="left" w:pos="7080"/>
          <w:tab w:val="left" w:pos="7788"/>
          <w:tab w:val="left" w:pos="8496"/>
          <w:tab w:val="left" w:pos="9204"/>
        </w:tabs>
        <w:ind w:left="708" w:right="-227"/>
        <w:jc w:val="both"/>
        <w:rPr>
          <w:b/>
          <w:color w:val="000000"/>
          <w:lang w:val="ru-RU"/>
        </w:rPr>
      </w:pPr>
      <w:r w:rsidRPr="002F2BF6">
        <w:rPr>
          <w:b/>
          <w:color w:val="000000"/>
          <w:lang w:val="ru-RU"/>
        </w:rPr>
        <w:t xml:space="preserve">АНО «Дирекция спортивных и социальных проектов» </w:t>
      </w:r>
    </w:p>
    <w:p w14:paraId="3BB81726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color w:val="000000"/>
          <w:lang w:val="ru-RU"/>
        </w:rPr>
      </w:pPr>
    </w:p>
    <w:p w14:paraId="205CEAEB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color w:val="000000"/>
        </w:rPr>
      </w:pPr>
      <w:r w:rsidRPr="002F2BF6">
        <w:rPr>
          <w:color w:val="000000"/>
        </w:rPr>
        <w:t>________________/____________/</w:t>
      </w:r>
    </w:p>
    <w:p w14:paraId="27ACF23E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color w:val="000000"/>
        </w:rPr>
      </w:pPr>
    </w:p>
    <w:p w14:paraId="30D60932" w14:textId="77777777" w:rsidR="00045373" w:rsidRPr="002F2BF6" w:rsidRDefault="00045373" w:rsidP="00045373">
      <w:pPr>
        <w:jc w:val="center"/>
        <w:rPr>
          <w:b/>
          <w:lang w:val="ru-RU"/>
        </w:rPr>
      </w:pPr>
      <w:r w:rsidRPr="002F2BF6">
        <w:rPr>
          <w:b/>
        </w:rPr>
        <w:t>ФОРМА УТВЕРЖДЕНА:</w:t>
      </w:r>
    </w:p>
    <w:p w14:paraId="1E2B8062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000000"/>
          <w:lang w:val="ru-RU"/>
        </w:rPr>
      </w:pPr>
    </w:p>
    <w:p w14:paraId="05E8F271" w14:textId="77777777" w:rsidR="00045373" w:rsidRPr="002F2BF6" w:rsidRDefault="00045373" w:rsidP="00045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000000"/>
          <w:lang w:val="ru-RU"/>
        </w:rPr>
      </w:pPr>
      <w:r w:rsidRPr="002F2BF6">
        <w:rPr>
          <w:b/>
          <w:color w:val="000000"/>
          <w:lang w:val="ru-RU"/>
        </w:rPr>
        <w:t>Подписи сторон: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31"/>
        <w:gridCol w:w="5116"/>
      </w:tblGrid>
      <w:tr w:rsidR="00B360AF" w:rsidRPr="005B3A92" w14:paraId="5FE1D80D" w14:textId="77777777" w:rsidTr="00B32C2D">
        <w:trPr>
          <w:jc w:val="center"/>
        </w:trPr>
        <w:tc>
          <w:tcPr>
            <w:tcW w:w="4631" w:type="dxa"/>
            <w:shd w:val="clear" w:color="000000" w:fill="FFFFFF"/>
            <w:tcMar>
              <w:left w:w="108" w:type="dxa"/>
              <w:right w:w="108" w:type="dxa"/>
            </w:tcMar>
          </w:tcPr>
          <w:p w14:paraId="54A98D6D" w14:textId="77777777" w:rsidR="00B360AF" w:rsidRPr="002F2BF6" w:rsidRDefault="00B360AF" w:rsidP="00B32C2D">
            <w:pPr>
              <w:suppressAutoHyphens/>
              <w:ind w:firstLine="709"/>
              <w:jc w:val="right"/>
              <w:rPr>
                <w:b/>
                <w:lang w:val="ru-RU"/>
              </w:rPr>
            </w:pPr>
          </w:p>
          <w:p w14:paraId="07A3672B" w14:textId="77777777" w:rsidR="00B360AF" w:rsidRPr="002F2BF6" w:rsidRDefault="00B360AF" w:rsidP="00B32C2D">
            <w:pPr>
              <w:suppressAutoHyphens/>
              <w:ind w:firstLine="130"/>
              <w:jc w:val="both"/>
              <w:rPr>
                <w:b/>
                <w:lang w:val="ru-RU"/>
              </w:rPr>
            </w:pPr>
            <w:r w:rsidRPr="002F2BF6">
              <w:rPr>
                <w:b/>
                <w:lang w:val="ru-RU"/>
              </w:rPr>
              <w:t>Лицензиар:</w:t>
            </w:r>
          </w:p>
          <w:p w14:paraId="22B9848F" w14:textId="77777777" w:rsidR="00B360AF" w:rsidRPr="002F2BF6" w:rsidRDefault="00B360AF" w:rsidP="00B32C2D">
            <w:pPr>
              <w:suppressAutoHyphens/>
              <w:ind w:firstLine="130"/>
              <w:jc w:val="both"/>
              <w:rPr>
                <w:b/>
                <w:lang w:val="ru-RU"/>
              </w:rPr>
            </w:pPr>
            <w:r w:rsidRPr="002F2BF6">
              <w:rPr>
                <w:b/>
                <w:lang w:val="ru-RU"/>
              </w:rPr>
              <w:t>Генеральный директор</w:t>
            </w:r>
          </w:p>
          <w:p w14:paraId="421F34AC" w14:textId="77777777" w:rsidR="00B360AF" w:rsidRPr="002F2BF6" w:rsidRDefault="00B360AF" w:rsidP="00B32C2D">
            <w:pPr>
              <w:suppressAutoHyphens/>
              <w:ind w:firstLine="130"/>
              <w:jc w:val="both"/>
              <w:rPr>
                <w:b/>
                <w:lang w:val="ru-RU"/>
              </w:rPr>
            </w:pPr>
          </w:p>
          <w:p w14:paraId="42347257" w14:textId="77777777" w:rsidR="00B360AF" w:rsidRPr="002F2BF6" w:rsidRDefault="00B360AF" w:rsidP="00B32C2D">
            <w:pPr>
              <w:suppressAutoHyphens/>
              <w:ind w:firstLine="130"/>
              <w:jc w:val="both"/>
              <w:rPr>
                <w:lang w:val="ru-RU"/>
              </w:rPr>
            </w:pPr>
            <w:r w:rsidRPr="002F2BF6">
              <w:rPr>
                <w:lang w:val="ru-RU"/>
              </w:rPr>
              <w:t>____________________ /М.С.Денисов/</w:t>
            </w:r>
          </w:p>
          <w:p w14:paraId="711354DC" w14:textId="77777777" w:rsidR="00B360AF" w:rsidRPr="002F2BF6" w:rsidRDefault="00B360AF" w:rsidP="00B32C2D">
            <w:pPr>
              <w:suppressAutoHyphens/>
              <w:ind w:firstLine="130"/>
              <w:jc w:val="both"/>
              <w:rPr>
                <w:lang w:val="ru-RU"/>
              </w:rPr>
            </w:pPr>
            <w:r w:rsidRPr="002F2BF6">
              <w:rPr>
                <w:lang w:val="ru-RU"/>
              </w:rPr>
              <w:t xml:space="preserve">М.П. </w:t>
            </w:r>
          </w:p>
        </w:tc>
        <w:tc>
          <w:tcPr>
            <w:tcW w:w="5116" w:type="dxa"/>
            <w:shd w:val="clear" w:color="000000" w:fill="FFFFFF"/>
            <w:tcMar>
              <w:left w:w="108" w:type="dxa"/>
              <w:right w:w="108" w:type="dxa"/>
            </w:tcMar>
          </w:tcPr>
          <w:p w14:paraId="0DAB7349" w14:textId="77777777" w:rsidR="00B360AF" w:rsidRPr="002F2BF6" w:rsidRDefault="00B360AF" w:rsidP="00B32C2D">
            <w:pPr>
              <w:suppressAutoHyphens/>
              <w:ind w:firstLine="709"/>
              <w:jc w:val="both"/>
              <w:rPr>
                <w:b/>
                <w:lang w:val="ru-RU"/>
              </w:rPr>
            </w:pPr>
          </w:p>
          <w:p w14:paraId="057278A3" w14:textId="77777777" w:rsidR="00B360AF" w:rsidRPr="002F2BF6" w:rsidRDefault="00B360AF" w:rsidP="00B32C2D">
            <w:pPr>
              <w:suppressAutoHyphens/>
              <w:jc w:val="both"/>
              <w:rPr>
                <w:b/>
                <w:lang w:val="ru-RU"/>
              </w:rPr>
            </w:pPr>
            <w:r w:rsidRPr="002F2BF6">
              <w:rPr>
                <w:b/>
                <w:lang w:val="ru-RU"/>
              </w:rPr>
              <w:t>Лицензиат:</w:t>
            </w:r>
          </w:p>
          <w:p w14:paraId="138AB2C6" w14:textId="77777777" w:rsidR="00B360AF" w:rsidRPr="002F2BF6" w:rsidRDefault="00555AF0" w:rsidP="00B32C2D">
            <w:pPr>
              <w:suppressAutoHyphens/>
              <w:jc w:val="both"/>
              <w:rPr>
                <w:b/>
                <w:lang w:val="ru-RU"/>
              </w:rPr>
            </w:pPr>
            <w:r w:rsidRPr="002F2BF6">
              <w:rPr>
                <w:b/>
                <w:lang w:val="ru-RU"/>
              </w:rPr>
              <w:t>________</w:t>
            </w:r>
          </w:p>
          <w:p w14:paraId="4AF91A30" w14:textId="77777777" w:rsidR="00B360AF" w:rsidRPr="002F2BF6" w:rsidRDefault="00B360AF" w:rsidP="00B32C2D">
            <w:pPr>
              <w:suppressAutoHyphens/>
              <w:jc w:val="both"/>
              <w:rPr>
                <w:b/>
                <w:lang w:val="ru-RU"/>
              </w:rPr>
            </w:pPr>
          </w:p>
          <w:p w14:paraId="516E8F7C" w14:textId="77777777" w:rsidR="00B360AF" w:rsidRPr="002F2BF6" w:rsidRDefault="00B360AF" w:rsidP="00B32C2D">
            <w:pPr>
              <w:suppressAutoHyphens/>
              <w:ind w:firstLine="34"/>
              <w:jc w:val="both"/>
              <w:rPr>
                <w:lang w:val="ru-RU"/>
              </w:rPr>
            </w:pPr>
            <w:r w:rsidRPr="002F2BF6">
              <w:rPr>
                <w:lang w:val="ru-RU"/>
              </w:rPr>
              <w:t>____________________/</w:t>
            </w:r>
            <w:r w:rsidR="00555AF0" w:rsidRPr="002F2BF6">
              <w:rPr>
                <w:lang w:val="ru-RU"/>
              </w:rPr>
              <w:t>____________</w:t>
            </w:r>
            <w:r w:rsidRPr="002F2BF6">
              <w:rPr>
                <w:bCs/>
                <w:lang w:val="ru-RU"/>
              </w:rPr>
              <w:t>/</w:t>
            </w:r>
          </w:p>
          <w:p w14:paraId="19835F0B" w14:textId="77777777" w:rsidR="00B360AF" w:rsidRPr="005B3A92" w:rsidRDefault="00B360AF" w:rsidP="00B32C2D">
            <w:pPr>
              <w:suppressAutoHyphens/>
              <w:ind w:firstLine="34"/>
              <w:jc w:val="both"/>
              <w:rPr>
                <w:lang w:val="ru-RU"/>
              </w:rPr>
            </w:pPr>
            <w:r w:rsidRPr="002F2BF6">
              <w:rPr>
                <w:lang w:val="ru-RU"/>
              </w:rPr>
              <w:t>М.П.</w:t>
            </w:r>
            <w:r w:rsidRPr="005B3A92">
              <w:rPr>
                <w:lang w:val="ru-RU"/>
              </w:rPr>
              <w:t xml:space="preserve"> </w:t>
            </w:r>
          </w:p>
        </w:tc>
      </w:tr>
    </w:tbl>
    <w:p w14:paraId="762A4742" w14:textId="77777777" w:rsidR="00045373" w:rsidRPr="005B3A92" w:rsidRDefault="00045373" w:rsidP="00045373">
      <w:pPr>
        <w:spacing w:line="276" w:lineRule="auto"/>
        <w:rPr>
          <w:lang w:val="ru-RU"/>
        </w:rPr>
      </w:pPr>
    </w:p>
    <w:p w14:paraId="3BC32964" w14:textId="77777777" w:rsidR="005B3A92" w:rsidRPr="005B3A92" w:rsidRDefault="005B3A92" w:rsidP="00045373">
      <w:pPr>
        <w:spacing w:line="276" w:lineRule="auto"/>
        <w:rPr>
          <w:lang w:val="ru-RU"/>
        </w:rPr>
      </w:pPr>
    </w:p>
    <w:p w14:paraId="2CE1C466" w14:textId="77777777" w:rsidR="005B3A92" w:rsidRPr="005B3A92" w:rsidRDefault="005B3A92" w:rsidP="00045373">
      <w:pPr>
        <w:spacing w:line="276" w:lineRule="auto"/>
        <w:rPr>
          <w:lang w:val="ru-RU"/>
        </w:rPr>
      </w:pPr>
    </w:p>
    <w:sectPr w:rsidR="005B3A92" w:rsidRPr="005B3A92" w:rsidSect="00A12F4F">
      <w:pgSz w:w="11900" w:h="16840" w:code="9"/>
      <w:pgMar w:top="851" w:right="560" w:bottom="568" w:left="1134" w:header="709" w:footer="410" w:gutter="0"/>
      <w:cols w:space="720"/>
      <w:docGrid w:linePitch="32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D478A6" w16cid:durableId="2461DF84"/>
  <w16cid:commentId w16cid:paraId="4CD1B7C2" w16cid:durableId="2461DF85"/>
  <w16cid:commentId w16cid:paraId="74D69C46" w16cid:durableId="2461DF86"/>
  <w16cid:commentId w16cid:paraId="4CE766CE" w16cid:durableId="2461DF8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9D126" w14:textId="77777777" w:rsidR="009563EC" w:rsidRDefault="009563EC" w:rsidP="0064469E">
      <w:r>
        <w:separator/>
      </w:r>
    </w:p>
  </w:endnote>
  <w:endnote w:type="continuationSeparator" w:id="0">
    <w:p w14:paraId="48803E83" w14:textId="77777777" w:rsidR="009563EC" w:rsidRDefault="009563EC" w:rsidP="0064469E">
      <w:r>
        <w:continuationSeparator/>
      </w:r>
    </w:p>
  </w:endnote>
  <w:endnote w:type="continuationNotice" w:id="1">
    <w:p w14:paraId="268B54A6" w14:textId="77777777" w:rsidR="009563EC" w:rsidRDefault="009563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???? Pro W3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A197E" w14:textId="77777777" w:rsidR="009563EC" w:rsidRDefault="009563EC" w:rsidP="0064469E">
      <w:r>
        <w:separator/>
      </w:r>
    </w:p>
  </w:footnote>
  <w:footnote w:type="continuationSeparator" w:id="0">
    <w:p w14:paraId="22A1B4DE" w14:textId="77777777" w:rsidR="009563EC" w:rsidRDefault="009563EC" w:rsidP="0064469E">
      <w:r>
        <w:continuationSeparator/>
      </w:r>
    </w:p>
  </w:footnote>
  <w:footnote w:type="continuationNotice" w:id="1">
    <w:p w14:paraId="2CED839C" w14:textId="77777777" w:rsidR="009563EC" w:rsidRDefault="009563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8FE8589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pStyle w:val="Numberedr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0000001"/>
    <w:multiLevelType w:val="multilevel"/>
    <w:tmpl w:val="57E41700"/>
    <w:lvl w:ilvl="0">
      <w:start w:val="1"/>
      <w:numFmt w:val="decimal"/>
      <w:isLgl/>
      <w:lvlText w:val="%1."/>
      <w:lvlJc w:val="left"/>
      <w:pPr>
        <w:tabs>
          <w:tab w:val="num" w:pos="11"/>
        </w:tabs>
        <w:ind w:left="11"/>
      </w:pPr>
      <w:rPr>
        <w:rFonts w:cs="Times New Roman"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cs="Times New Roman"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rFonts w:cs="Times New Roman"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cs="Times New Roman" w:hint="default"/>
        <w:color w:val="000000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cs="Times New Roman"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rFonts w:cs="Times New Roman"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cs="Times New Roman"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cs="Times New Roman"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rFonts w:cs="Times New Roman" w:hint="default"/>
        <w:color w:val="000000"/>
        <w:position w:val="0"/>
        <w:sz w:val="24"/>
      </w:rPr>
    </w:lvl>
  </w:abstractNum>
  <w:abstractNum w:abstractNumId="2" w15:restartNumberingAfterBreak="0">
    <w:nsid w:val="00000002"/>
    <w:multiLevelType w:val="multilevel"/>
    <w:tmpl w:val="B35EB7F2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/>
      </w:pPr>
      <w:rPr>
        <w:rFonts w:cs="Times New Roman" w:hint="default"/>
        <w:b/>
        <w:color w:val="00000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851"/>
        </w:tabs>
        <w:ind w:left="851"/>
      </w:pPr>
      <w:rPr>
        <w:rFonts w:cs="Times New Roman" w:hint="default"/>
        <w:b w:val="0"/>
        <w:color w:val="000000"/>
        <w:position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557"/>
        </w:tabs>
        <w:ind w:left="557" w:firstLine="720"/>
      </w:pPr>
      <w:rPr>
        <w:rFonts w:cs="Times New Roman" w:hint="default"/>
        <w:b w:val="0"/>
        <w:color w:val="000000"/>
        <w:position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firstLine="1080"/>
      </w:pPr>
      <w:rPr>
        <w:rFonts w:cs="Times New Roman" w:hint="default"/>
        <w:b/>
        <w:color w:val="000000"/>
        <w:position w:val="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firstLine="1440"/>
      </w:pPr>
      <w:rPr>
        <w:rFonts w:cs="Times New Roman" w:hint="default"/>
        <w:b/>
        <w:color w:val="000000"/>
        <w:position w:val="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firstLine="1800"/>
      </w:pPr>
      <w:rPr>
        <w:rFonts w:cs="Times New Roman" w:hint="default"/>
        <w:b/>
        <w:color w:val="000000"/>
        <w:position w:val="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firstLine="2160"/>
      </w:pPr>
      <w:rPr>
        <w:rFonts w:cs="Times New Roman" w:hint="default"/>
        <w:b/>
        <w:color w:val="000000"/>
        <w:position w:val="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firstLine="2520"/>
      </w:pPr>
      <w:rPr>
        <w:rFonts w:cs="Times New Roman" w:hint="default"/>
        <w:b/>
        <w:color w:val="000000"/>
        <w:position w:val="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firstLine="2880"/>
      </w:pPr>
      <w:rPr>
        <w:rFonts w:cs="Times New Roman" w:hint="default"/>
        <w:b/>
        <w:color w:val="000000"/>
        <w:position w:val="0"/>
        <w:sz w:val="24"/>
      </w:rPr>
    </w:lvl>
  </w:abstractNum>
  <w:abstractNum w:abstractNumId="3" w15:restartNumberingAfterBreak="0">
    <w:nsid w:val="00000004"/>
    <w:multiLevelType w:val="multilevel"/>
    <w:tmpl w:val="894EE876"/>
    <w:lvl w:ilvl="0">
      <w:start w:val="2"/>
      <w:numFmt w:val="decimal"/>
      <w:isLgl/>
      <w:lvlText w:val="%1."/>
      <w:lvlJc w:val="left"/>
      <w:pPr>
        <w:tabs>
          <w:tab w:val="num" w:pos="707"/>
        </w:tabs>
        <w:ind w:left="707"/>
      </w:pPr>
      <w:rPr>
        <w:rFonts w:cs="Times New Roman" w:hint="default"/>
        <w:color w:val="00000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firstLine="567"/>
      </w:pPr>
      <w:rPr>
        <w:rFonts w:cs="Times New Roman" w:hint="default"/>
        <w:color w:val="000000"/>
        <w:position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/>
      </w:pPr>
      <w:rPr>
        <w:rFonts w:cs="Times New Roman" w:hint="default"/>
        <w:color w:val="000000"/>
        <w:position w:val="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/>
      </w:pPr>
      <w:rPr>
        <w:rFonts w:cs="Times New Roman" w:hint="default"/>
        <w:color w:val="000000"/>
        <w:position w:val="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/>
      </w:pPr>
      <w:rPr>
        <w:rFonts w:cs="Times New Roman" w:hint="default"/>
        <w:color w:val="000000"/>
        <w:position w:val="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/>
      </w:pPr>
      <w:rPr>
        <w:rFonts w:cs="Times New Roman" w:hint="default"/>
        <w:color w:val="000000"/>
        <w:position w:val="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/>
      </w:pPr>
      <w:rPr>
        <w:rFonts w:cs="Times New Roman" w:hint="default"/>
        <w:color w:val="000000"/>
        <w:position w:val="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/>
      </w:pPr>
      <w:rPr>
        <w:rFonts w:cs="Times New Roman" w:hint="default"/>
        <w:color w:val="000000"/>
        <w:position w:val="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/>
      </w:pPr>
      <w:rPr>
        <w:rFonts w:cs="Times New Roman" w:hint="default"/>
        <w:color w:val="000000"/>
        <w:position w:val="0"/>
        <w:sz w:val="24"/>
      </w:rPr>
    </w:lvl>
  </w:abstractNum>
  <w:abstractNum w:abstractNumId="4" w15:restartNumberingAfterBreak="0">
    <w:nsid w:val="00000005"/>
    <w:multiLevelType w:val="multilevel"/>
    <w:tmpl w:val="894EE877"/>
    <w:lvl w:ilvl="0">
      <w:start w:val="5"/>
      <w:numFmt w:val="decimal"/>
      <w:isLgl/>
      <w:lvlText w:val="%1."/>
      <w:lvlJc w:val="left"/>
      <w:pPr>
        <w:tabs>
          <w:tab w:val="num" w:pos="11"/>
        </w:tabs>
        <w:ind w:left="11"/>
      </w:pPr>
      <w:rPr>
        <w:rFonts w:cs="Times New Roman" w:hint="default"/>
        <w:b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360"/>
      </w:pPr>
      <w:rPr>
        <w:rFonts w:cs="Times New Roman" w:hint="default"/>
        <w:color w:val="000000"/>
        <w:position w:val="0"/>
        <w:sz w:val="24"/>
      </w:rPr>
    </w:lvl>
    <w:lvl w:ilvl="2">
      <w:start w:val="1"/>
      <w:numFmt w:val="bullet"/>
      <w:suff w:val="nothing"/>
      <w:lvlText w:val=""/>
      <w:lvlJc w:val="left"/>
      <w:rPr>
        <w:rFonts w:hint="default"/>
        <w:color w:val="000000"/>
        <w:position w:val="0"/>
        <w:sz w:val="24"/>
      </w:rPr>
    </w:lvl>
    <w:lvl w:ilvl="3">
      <w:start w:val="1"/>
      <w:numFmt w:val="bullet"/>
      <w:suff w:val="nothing"/>
      <w:lvlText w:val=""/>
      <w:lvlJc w:val="left"/>
      <w:rPr>
        <w:rFonts w:hint="default"/>
        <w:color w:val="000000"/>
        <w:position w:val="0"/>
        <w:sz w:val="24"/>
      </w:rPr>
    </w:lvl>
    <w:lvl w:ilvl="4">
      <w:start w:val="1"/>
      <w:numFmt w:val="bullet"/>
      <w:suff w:val="nothing"/>
      <w:lvlText w:val=""/>
      <w:lvlJc w:val="left"/>
      <w:rPr>
        <w:rFonts w:hint="default"/>
        <w:color w:val="000000"/>
        <w:position w:val="0"/>
        <w:sz w:val="24"/>
      </w:rPr>
    </w:lvl>
    <w:lvl w:ilvl="5">
      <w:start w:val="1"/>
      <w:numFmt w:val="bullet"/>
      <w:suff w:val="nothing"/>
      <w:lvlText w:val=""/>
      <w:lvlJc w:val="left"/>
      <w:rPr>
        <w:rFonts w:hint="default"/>
        <w:color w:val="000000"/>
        <w:position w:val="0"/>
        <w:sz w:val="24"/>
      </w:rPr>
    </w:lvl>
    <w:lvl w:ilvl="6">
      <w:start w:val="1"/>
      <w:numFmt w:val="bullet"/>
      <w:suff w:val="nothing"/>
      <w:lvlText w:val=""/>
      <w:lvlJc w:val="left"/>
      <w:rPr>
        <w:rFonts w:hint="default"/>
        <w:color w:val="000000"/>
        <w:position w:val="0"/>
        <w:sz w:val="24"/>
      </w:rPr>
    </w:lvl>
    <w:lvl w:ilvl="7">
      <w:start w:val="1"/>
      <w:numFmt w:val="bullet"/>
      <w:suff w:val="nothing"/>
      <w:lvlText w:val=""/>
      <w:lvlJc w:val="left"/>
      <w:rPr>
        <w:rFonts w:hint="default"/>
        <w:color w:val="000000"/>
        <w:position w:val="0"/>
        <w:sz w:val="24"/>
      </w:rPr>
    </w:lvl>
    <w:lvl w:ilvl="8">
      <w:start w:val="1"/>
      <w:numFmt w:val="bullet"/>
      <w:suff w:val="nothing"/>
      <w:lvlText w:val=""/>
      <w:lvlJc w:val="left"/>
      <w:rPr>
        <w:rFonts w:hint="default"/>
        <w:color w:val="000000"/>
        <w:position w:val="0"/>
        <w:sz w:val="24"/>
      </w:rPr>
    </w:lvl>
  </w:abstractNum>
  <w:abstractNum w:abstractNumId="5" w15:restartNumberingAfterBreak="0">
    <w:nsid w:val="00FF683D"/>
    <w:multiLevelType w:val="hybridMultilevel"/>
    <w:tmpl w:val="3868583A"/>
    <w:lvl w:ilvl="0" w:tplc="59B29ACE">
      <w:start w:val="9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6" w15:restartNumberingAfterBreak="0">
    <w:nsid w:val="15C8611B"/>
    <w:multiLevelType w:val="hybridMultilevel"/>
    <w:tmpl w:val="4C805D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4520EAF"/>
    <w:multiLevelType w:val="multilevel"/>
    <w:tmpl w:val="1474F344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24C14312"/>
    <w:multiLevelType w:val="multilevel"/>
    <w:tmpl w:val="97F06DC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</w:rPr>
    </w:lvl>
  </w:abstractNum>
  <w:abstractNum w:abstractNumId="9" w15:restartNumberingAfterBreak="0">
    <w:nsid w:val="31E25B14"/>
    <w:multiLevelType w:val="multilevel"/>
    <w:tmpl w:val="76BC82EE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71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1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5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5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88" w:hanging="1800"/>
      </w:pPr>
      <w:rPr>
        <w:rFonts w:cs="Times New Roman" w:hint="default"/>
      </w:rPr>
    </w:lvl>
  </w:abstractNum>
  <w:abstractNum w:abstractNumId="10" w15:restartNumberingAfterBreak="0">
    <w:nsid w:val="4C98272D"/>
    <w:multiLevelType w:val="multilevel"/>
    <w:tmpl w:val="E56E69B8"/>
    <w:styleLink w:val="3"/>
    <w:lvl w:ilvl="0">
      <w:start w:val="1"/>
      <w:numFmt w:val="decimal"/>
      <w:lvlText w:val="%1."/>
      <w:lvlJc w:val="left"/>
      <w:pPr>
        <w:tabs>
          <w:tab w:val="left" w:pos="567"/>
          <w:tab w:val="left" w:pos="851"/>
          <w:tab w:val="left" w:pos="993"/>
          <w:tab w:val="left" w:pos="2124"/>
          <w:tab w:val="left" w:pos="2832"/>
          <w:tab w:val="left" w:pos="3338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080"/>
          <w:tab w:val="left" w:pos="1418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080"/>
          <w:tab w:val="left" w:pos="1418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  <w:tab w:val="left" w:pos="1418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4D185468"/>
    <w:multiLevelType w:val="multilevel"/>
    <w:tmpl w:val="CC10F91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64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cs="Times New Roman" w:hint="default"/>
      </w:rPr>
    </w:lvl>
  </w:abstractNum>
  <w:abstractNum w:abstractNumId="12" w15:restartNumberingAfterBreak="0">
    <w:nsid w:val="523E6292"/>
    <w:multiLevelType w:val="hybridMultilevel"/>
    <w:tmpl w:val="82E28B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4FD3CDF"/>
    <w:multiLevelType w:val="multilevel"/>
    <w:tmpl w:val="EF3A140E"/>
    <w:lvl w:ilvl="0">
      <w:start w:val="1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4" w15:restartNumberingAfterBreak="0">
    <w:nsid w:val="5C3C3331"/>
    <w:multiLevelType w:val="multilevel"/>
    <w:tmpl w:val="E56E69B8"/>
    <w:numStyleLink w:val="3"/>
  </w:abstractNum>
  <w:abstractNum w:abstractNumId="15" w15:restartNumberingAfterBreak="0">
    <w:nsid w:val="5C7A7B97"/>
    <w:multiLevelType w:val="multilevel"/>
    <w:tmpl w:val="404ADF7E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6" w15:restartNumberingAfterBreak="0">
    <w:nsid w:val="64914C89"/>
    <w:multiLevelType w:val="multilevel"/>
    <w:tmpl w:val="80245780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7" w15:restartNumberingAfterBreak="0">
    <w:nsid w:val="726B3D86"/>
    <w:multiLevelType w:val="hybridMultilevel"/>
    <w:tmpl w:val="99421DA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72B075A"/>
    <w:multiLevelType w:val="hybridMultilevel"/>
    <w:tmpl w:val="88349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8930493"/>
    <w:multiLevelType w:val="multilevel"/>
    <w:tmpl w:val="B5260F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color w:val="auto"/>
      </w:rPr>
    </w:lvl>
  </w:abstractNum>
  <w:abstractNum w:abstractNumId="20" w15:restartNumberingAfterBreak="0">
    <w:nsid w:val="7E5A1A21"/>
    <w:multiLevelType w:val="multilevel"/>
    <w:tmpl w:val="41B4F538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b w:val="0"/>
        <w:sz w:val="24"/>
      </w:rPr>
    </w:lvl>
  </w:abstractNum>
  <w:num w:numId="1">
    <w:abstractNumId w:val="1"/>
  </w:num>
  <w:num w:numId="2">
    <w:abstractNumId w:val="2"/>
  </w:num>
  <w:num w:numId="3">
    <w:abstractNumId w:val="16"/>
  </w:num>
  <w:num w:numId="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15"/>
  </w:num>
  <w:num w:numId="8">
    <w:abstractNumId w:val="3"/>
  </w:num>
  <w:num w:numId="9">
    <w:abstractNumId w:val="18"/>
  </w:num>
  <w:num w:numId="10">
    <w:abstractNumId w:val="12"/>
  </w:num>
  <w:num w:numId="11">
    <w:abstractNumId w:val="20"/>
  </w:num>
  <w:num w:numId="12">
    <w:abstractNumId w:val="13"/>
  </w:num>
  <w:num w:numId="13">
    <w:abstractNumId w:val="11"/>
  </w:num>
  <w:num w:numId="14">
    <w:abstractNumId w:val="4"/>
  </w:num>
  <w:num w:numId="15">
    <w:abstractNumId w:val="9"/>
  </w:num>
  <w:num w:numId="16">
    <w:abstractNumId w:val="17"/>
  </w:num>
  <w:num w:numId="17">
    <w:abstractNumId w:val="7"/>
  </w:num>
  <w:num w:numId="18">
    <w:abstractNumId w:val="5"/>
  </w:num>
  <w:num w:numId="19">
    <w:abstractNumId w:val="10"/>
  </w:num>
  <w:num w:numId="20">
    <w:abstractNumId w:val="14"/>
    <w:lvlOverride w:ilvl="0">
      <w:lvl w:ilvl="0">
        <w:start w:val="1"/>
        <w:numFmt w:val="decimal"/>
        <w:lvlText w:val="%1."/>
        <w:lvlJc w:val="left"/>
        <w:pPr>
          <w:tabs>
            <w:tab w:val="left" w:pos="709"/>
            <w:tab w:val="num" w:pos="993"/>
            <w:tab w:val="left" w:pos="2832"/>
            <w:tab w:val="left" w:pos="3338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84" w:firstLine="42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8"/>
            <w:tab w:val="left" w:pos="720"/>
            <w:tab w:val="num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708" w:firstLine="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568"/>
            <w:tab w:val="left" w:pos="720"/>
            <w:tab w:val="num" w:pos="1415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707" w:firstLine="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8"/>
            <w:tab w:val="left" w:pos="720"/>
            <w:tab w:val="num" w:pos="107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71" w:firstLine="33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8"/>
            <w:tab w:val="left" w:pos="720"/>
            <w:tab w:val="num" w:pos="107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71" w:firstLine="33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8"/>
            <w:tab w:val="left" w:pos="720"/>
            <w:tab w:val="num" w:pos="142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720" w:firstLine="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8"/>
            <w:tab w:val="left" w:pos="720"/>
            <w:tab w:val="num" w:pos="142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720" w:firstLine="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8"/>
            <w:tab w:val="left" w:pos="720"/>
            <w:tab w:val="left" w:pos="1416"/>
            <w:tab w:val="num" w:pos="178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80" w:firstLine="33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568"/>
            <w:tab w:val="left" w:pos="720"/>
            <w:tab w:val="left" w:pos="1416"/>
            <w:tab w:val="num" w:pos="178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80" w:firstLine="33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03C"/>
    <w:rsid w:val="00003BFC"/>
    <w:rsid w:val="000074BC"/>
    <w:rsid w:val="00013ECE"/>
    <w:rsid w:val="0001442F"/>
    <w:rsid w:val="0002148C"/>
    <w:rsid w:val="0002774F"/>
    <w:rsid w:val="00027BE9"/>
    <w:rsid w:val="0004450B"/>
    <w:rsid w:val="00045373"/>
    <w:rsid w:val="000527CE"/>
    <w:rsid w:val="00056184"/>
    <w:rsid w:val="0005621C"/>
    <w:rsid w:val="00062660"/>
    <w:rsid w:val="0006298C"/>
    <w:rsid w:val="000665E3"/>
    <w:rsid w:val="00072B0F"/>
    <w:rsid w:val="000777C2"/>
    <w:rsid w:val="00081D6B"/>
    <w:rsid w:val="0008366E"/>
    <w:rsid w:val="00083995"/>
    <w:rsid w:val="00085717"/>
    <w:rsid w:val="00087E94"/>
    <w:rsid w:val="000907C9"/>
    <w:rsid w:val="00097739"/>
    <w:rsid w:val="000A44FF"/>
    <w:rsid w:val="000B26AE"/>
    <w:rsid w:val="000B6EC0"/>
    <w:rsid w:val="000B71FC"/>
    <w:rsid w:val="000C180F"/>
    <w:rsid w:val="000C25BB"/>
    <w:rsid w:val="000C7CA4"/>
    <w:rsid w:val="000E5858"/>
    <w:rsid w:val="000F4C10"/>
    <w:rsid w:val="00104EE2"/>
    <w:rsid w:val="001063F7"/>
    <w:rsid w:val="00110318"/>
    <w:rsid w:val="001147FE"/>
    <w:rsid w:val="00120F58"/>
    <w:rsid w:val="00121C3F"/>
    <w:rsid w:val="0012250F"/>
    <w:rsid w:val="00125E5B"/>
    <w:rsid w:val="00131229"/>
    <w:rsid w:val="001345BF"/>
    <w:rsid w:val="001364E3"/>
    <w:rsid w:val="001371D0"/>
    <w:rsid w:val="00141BCB"/>
    <w:rsid w:val="001507C8"/>
    <w:rsid w:val="00153160"/>
    <w:rsid w:val="001557D0"/>
    <w:rsid w:val="00162307"/>
    <w:rsid w:val="001677B6"/>
    <w:rsid w:val="001757DD"/>
    <w:rsid w:val="001829C2"/>
    <w:rsid w:val="001852B9"/>
    <w:rsid w:val="00191E1C"/>
    <w:rsid w:val="00193B4D"/>
    <w:rsid w:val="001A146B"/>
    <w:rsid w:val="001A2C5F"/>
    <w:rsid w:val="001A38BB"/>
    <w:rsid w:val="001A3F66"/>
    <w:rsid w:val="001A7B4D"/>
    <w:rsid w:val="001B27F6"/>
    <w:rsid w:val="001B46AF"/>
    <w:rsid w:val="001C117C"/>
    <w:rsid w:val="001C3CFE"/>
    <w:rsid w:val="001C5D80"/>
    <w:rsid w:val="001C6F0B"/>
    <w:rsid w:val="001D7A25"/>
    <w:rsid w:val="001D7EB6"/>
    <w:rsid w:val="001E2927"/>
    <w:rsid w:val="001E482E"/>
    <w:rsid w:val="00205BBD"/>
    <w:rsid w:val="0021014A"/>
    <w:rsid w:val="00210EC4"/>
    <w:rsid w:val="00217DCD"/>
    <w:rsid w:val="002204E4"/>
    <w:rsid w:val="00224993"/>
    <w:rsid w:val="002320AE"/>
    <w:rsid w:val="002329D4"/>
    <w:rsid w:val="002370DF"/>
    <w:rsid w:val="00242C72"/>
    <w:rsid w:val="00254945"/>
    <w:rsid w:val="00256E00"/>
    <w:rsid w:val="00262F36"/>
    <w:rsid w:val="00270D47"/>
    <w:rsid w:val="00272312"/>
    <w:rsid w:val="00274D2E"/>
    <w:rsid w:val="00281AB4"/>
    <w:rsid w:val="00282CB9"/>
    <w:rsid w:val="0029313A"/>
    <w:rsid w:val="002939FF"/>
    <w:rsid w:val="00295B70"/>
    <w:rsid w:val="002B32EB"/>
    <w:rsid w:val="002B4290"/>
    <w:rsid w:val="002B545E"/>
    <w:rsid w:val="002C144F"/>
    <w:rsid w:val="002C28B4"/>
    <w:rsid w:val="002E0E8D"/>
    <w:rsid w:val="002E1047"/>
    <w:rsid w:val="002F1CDD"/>
    <w:rsid w:val="002F2BF6"/>
    <w:rsid w:val="002F6CB2"/>
    <w:rsid w:val="003131D4"/>
    <w:rsid w:val="0031411F"/>
    <w:rsid w:val="003339A5"/>
    <w:rsid w:val="00334F39"/>
    <w:rsid w:val="00336BCA"/>
    <w:rsid w:val="00344C32"/>
    <w:rsid w:val="003523F7"/>
    <w:rsid w:val="0035400D"/>
    <w:rsid w:val="00355F65"/>
    <w:rsid w:val="00356160"/>
    <w:rsid w:val="003562FE"/>
    <w:rsid w:val="00361E32"/>
    <w:rsid w:val="003633FD"/>
    <w:rsid w:val="00372295"/>
    <w:rsid w:val="00377E36"/>
    <w:rsid w:val="00382C20"/>
    <w:rsid w:val="00396CA8"/>
    <w:rsid w:val="003A5505"/>
    <w:rsid w:val="003B214D"/>
    <w:rsid w:val="003B2200"/>
    <w:rsid w:val="003B2736"/>
    <w:rsid w:val="003B3107"/>
    <w:rsid w:val="003B6FDC"/>
    <w:rsid w:val="003B75B2"/>
    <w:rsid w:val="003C3802"/>
    <w:rsid w:val="003C7B74"/>
    <w:rsid w:val="003D65E8"/>
    <w:rsid w:val="003F208B"/>
    <w:rsid w:val="003F5EEE"/>
    <w:rsid w:val="003F76F5"/>
    <w:rsid w:val="00400011"/>
    <w:rsid w:val="00403F26"/>
    <w:rsid w:val="004133E0"/>
    <w:rsid w:val="00413453"/>
    <w:rsid w:val="004135D8"/>
    <w:rsid w:val="004141A0"/>
    <w:rsid w:val="00421598"/>
    <w:rsid w:val="004231E1"/>
    <w:rsid w:val="00425740"/>
    <w:rsid w:val="00427587"/>
    <w:rsid w:val="004416BF"/>
    <w:rsid w:val="0045374C"/>
    <w:rsid w:val="00454179"/>
    <w:rsid w:val="004644D6"/>
    <w:rsid w:val="004757D0"/>
    <w:rsid w:val="00475A9E"/>
    <w:rsid w:val="00476E02"/>
    <w:rsid w:val="00481EC6"/>
    <w:rsid w:val="00484B80"/>
    <w:rsid w:val="004874B4"/>
    <w:rsid w:val="00490A69"/>
    <w:rsid w:val="00491AF8"/>
    <w:rsid w:val="00492A84"/>
    <w:rsid w:val="00494A6F"/>
    <w:rsid w:val="004A3CB3"/>
    <w:rsid w:val="004A5536"/>
    <w:rsid w:val="004B0EEC"/>
    <w:rsid w:val="004B2847"/>
    <w:rsid w:val="004B55BB"/>
    <w:rsid w:val="004D1B34"/>
    <w:rsid w:val="004D35E0"/>
    <w:rsid w:val="004F5572"/>
    <w:rsid w:val="00500C28"/>
    <w:rsid w:val="00505297"/>
    <w:rsid w:val="0052595C"/>
    <w:rsid w:val="005330C4"/>
    <w:rsid w:val="00535BC7"/>
    <w:rsid w:val="0055152A"/>
    <w:rsid w:val="00555AF0"/>
    <w:rsid w:val="00563F44"/>
    <w:rsid w:val="005828D5"/>
    <w:rsid w:val="005835A7"/>
    <w:rsid w:val="00587668"/>
    <w:rsid w:val="005902C5"/>
    <w:rsid w:val="00592278"/>
    <w:rsid w:val="005A0F22"/>
    <w:rsid w:val="005A27F6"/>
    <w:rsid w:val="005A6311"/>
    <w:rsid w:val="005A74A3"/>
    <w:rsid w:val="005B3A92"/>
    <w:rsid w:val="005B678E"/>
    <w:rsid w:val="005C05DC"/>
    <w:rsid w:val="005C3172"/>
    <w:rsid w:val="005C3D07"/>
    <w:rsid w:val="005C4CC8"/>
    <w:rsid w:val="005D25CF"/>
    <w:rsid w:val="005D7449"/>
    <w:rsid w:val="005E062B"/>
    <w:rsid w:val="005E758A"/>
    <w:rsid w:val="005F6003"/>
    <w:rsid w:val="005F7C90"/>
    <w:rsid w:val="00601324"/>
    <w:rsid w:val="00606960"/>
    <w:rsid w:val="00615D47"/>
    <w:rsid w:val="00621D50"/>
    <w:rsid w:val="0064469E"/>
    <w:rsid w:val="00644CB6"/>
    <w:rsid w:val="0065457C"/>
    <w:rsid w:val="00660BBD"/>
    <w:rsid w:val="0067108F"/>
    <w:rsid w:val="00687C85"/>
    <w:rsid w:val="00694E53"/>
    <w:rsid w:val="006A0344"/>
    <w:rsid w:val="006A661B"/>
    <w:rsid w:val="006B035E"/>
    <w:rsid w:val="006B0C0D"/>
    <w:rsid w:val="006B2967"/>
    <w:rsid w:val="006B6B0B"/>
    <w:rsid w:val="006C33ED"/>
    <w:rsid w:val="006C4293"/>
    <w:rsid w:val="006D5C0F"/>
    <w:rsid w:val="006E2B0E"/>
    <w:rsid w:val="006E4EE0"/>
    <w:rsid w:val="006F3289"/>
    <w:rsid w:val="006F52EC"/>
    <w:rsid w:val="006F753F"/>
    <w:rsid w:val="00700E08"/>
    <w:rsid w:val="00703F57"/>
    <w:rsid w:val="007109EC"/>
    <w:rsid w:val="007116B0"/>
    <w:rsid w:val="0071500F"/>
    <w:rsid w:val="0071771F"/>
    <w:rsid w:val="00720D2F"/>
    <w:rsid w:val="00723922"/>
    <w:rsid w:val="00726CCE"/>
    <w:rsid w:val="00727AC8"/>
    <w:rsid w:val="007318EA"/>
    <w:rsid w:val="00734AE4"/>
    <w:rsid w:val="0073516B"/>
    <w:rsid w:val="00742D18"/>
    <w:rsid w:val="00755E2B"/>
    <w:rsid w:val="00761501"/>
    <w:rsid w:val="0076414A"/>
    <w:rsid w:val="007643E6"/>
    <w:rsid w:val="00766CA6"/>
    <w:rsid w:val="00771DDF"/>
    <w:rsid w:val="00773F4A"/>
    <w:rsid w:val="007746BD"/>
    <w:rsid w:val="0079277B"/>
    <w:rsid w:val="0079293E"/>
    <w:rsid w:val="007A1FB8"/>
    <w:rsid w:val="007A2015"/>
    <w:rsid w:val="007A359E"/>
    <w:rsid w:val="007A73E3"/>
    <w:rsid w:val="007B0CC7"/>
    <w:rsid w:val="007B6AA5"/>
    <w:rsid w:val="007B7CAD"/>
    <w:rsid w:val="007D3B38"/>
    <w:rsid w:val="007E1A8F"/>
    <w:rsid w:val="007E4D37"/>
    <w:rsid w:val="007F09F6"/>
    <w:rsid w:val="007F4C27"/>
    <w:rsid w:val="0080180B"/>
    <w:rsid w:val="008049B4"/>
    <w:rsid w:val="00804B5F"/>
    <w:rsid w:val="008074BD"/>
    <w:rsid w:val="00821B04"/>
    <w:rsid w:val="00824D76"/>
    <w:rsid w:val="008430F9"/>
    <w:rsid w:val="00843F99"/>
    <w:rsid w:val="00853418"/>
    <w:rsid w:val="0085355F"/>
    <w:rsid w:val="008543B9"/>
    <w:rsid w:val="00856957"/>
    <w:rsid w:val="00862ED1"/>
    <w:rsid w:val="00864A3B"/>
    <w:rsid w:val="00870B89"/>
    <w:rsid w:val="008730C7"/>
    <w:rsid w:val="0087590C"/>
    <w:rsid w:val="00884B56"/>
    <w:rsid w:val="00884E73"/>
    <w:rsid w:val="00885ECB"/>
    <w:rsid w:val="00886B3E"/>
    <w:rsid w:val="00887D10"/>
    <w:rsid w:val="00891AA7"/>
    <w:rsid w:val="008A5C0C"/>
    <w:rsid w:val="008B4D64"/>
    <w:rsid w:val="008C05C9"/>
    <w:rsid w:val="008C05F0"/>
    <w:rsid w:val="008C45E6"/>
    <w:rsid w:val="008D5E95"/>
    <w:rsid w:val="008E09B0"/>
    <w:rsid w:val="008E4406"/>
    <w:rsid w:val="008E625E"/>
    <w:rsid w:val="009108E1"/>
    <w:rsid w:val="00917ED7"/>
    <w:rsid w:val="009214F1"/>
    <w:rsid w:val="00934356"/>
    <w:rsid w:val="00942E20"/>
    <w:rsid w:val="009508D2"/>
    <w:rsid w:val="009563EC"/>
    <w:rsid w:val="00957142"/>
    <w:rsid w:val="00957F8B"/>
    <w:rsid w:val="00960BB4"/>
    <w:rsid w:val="0096766C"/>
    <w:rsid w:val="00971C10"/>
    <w:rsid w:val="00976C8C"/>
    <w:rsid w:val="00986ACD"/>
    <w:rsid w:val="00991E07"/>
    <w:rsid w:val="00995C49"/>
    <w:rsid w:val="00996A42"/>
    <w:rsid w:val="009A191B"/>
    <w:rsid w:val="009B23A0"/>
    <w:rsid w:val="009B3043"/>
    <w:rsid w:val="009C3E09"/>
    <w:rsid w:val="009C4F20"/>
    <w:rsid w:val="009C556C"/>
    <w:rsid w:val="009C5FCD"/>
    <w:rsid w:val="009D107F"/>
    <w:rsid w:val="009D44FA"/>
    <w:rsid w:val="009D53D8"/>
    <w:rsid w:val="009D7A85"/>
    <w:rsid w:val="009E30FF"/>
    <w:rsid w:val="009E3251"/>
    <w:rsid w:val="009F1D60"/>
    <w:rsid w:val="00A009C2"/>
    <w:rsid w:val="00A04460"/>
    <w:rsid w:val="00A062CB"/>
    <w:rsid w:val="00A06841"/>
    <w:rsid w:val="00A076B5"/>
    <w:rsid w:val="00A07D54"/>
    <w:rsid w:val="00A12F4F"/>
    <w:rsid w:val="00A138DC"/>
    <w:rsid w:val="00A14A37"/>
    <w:rsid w:val="00A17696"/>
    <w:rsid w:val="00A33776"/>
    <w:rsid w:val="00A33994"/>
    <w:rsid w:val="00A3513C"/>
    <w:rsid w:val="00A37E31"/>
    <w:rsid w:val="00A4330C"/>
    <w:rsid w:val="00A4780C"/>
    <w:rsid w:val="00A712AC"/>
    <w:rsid w:val="00A71462"/>
    <w:rsid w:val="00A731E0"/>
    <w:rsid w:val="00A745E2"/>
    <w:rsid w:val="00A85C1E"/>
    <w:rsid w:val="00A91056"/>
    <w:rsid w:val="00A91EE7"/>
    <w:rsid w:val="00A9578F"/>
    <w:rsid w:val="00A958D5"/>
    <w:rsid w:val="00AA3C6D"/>
    <w:rsid w:val="00AA7845"/>
    <w:rsid w:val="00AA7AAD"/>
    <w:rsid w:val="00AB1D23"/>
    <w:rsid w:val="00AB2F97"/>
    <w:rsid w:val="00AB5727"/>
    <w:rsid w:val="00AC03B2"/>
    <w:rsid w:val="00AC2B26"/>
    <w:rsid w:val="00AC6CF0"/>
    <w:rsid w:val="00AD2F9D"/>
    <w:rsid w:val="00AD3BB4"/>
    <w:rsid w:val="00AE5422"/>
    <w:rsid w:val="00AF236B"/>
    <w:rsid w:val="00AF30D6"/>
    <w:rsid w:val="00AF3516"/>
    <w:rsid w:val="00AF5264"/>
    <w:rsid w:val="00B076BD"/>
    <w:rsid w:val="00B140C8"/>
    <w:rsid w:val="00B216AA"/>
    <w:rsid w:val="00B21768"/>
    <w:rsid w:val="00B22BAD"/>
    <w:rsid w:val="00B301C5"/>
    <w:rsid w:val="00B360AF"/>
    <w:rsid w:val="00B40D91"/>
    <w:rsid w:val="00B57F23"/>
    <w:rsid w:val="00B63BAB"/>
    <w:rsid w:val="00B659C6"/>
    <w:rsid w:val="00B73E66"/>
    <w:rsid w:val="00B756C8"/>
    <w:rsid w:val="00B76E4C"/>
    <w:rsid w:val="00B90EAF"/>
    <w:rsid w:val="00B9753D"/>
    <w:rsid w:val="00B9798A"/>
    <w:rsid w:val="00BA27D9"/>
    <w:rsid w:val="00BA4CFE"/>
    <w:rsid w:val="00BA6462"/>
    <w:rsid w:val="00BB547F"/>
    <w:rsid w:val="00BB6A51"/>
    <w:rsid w:val="00BB758B"/>
    <w:rsid w:val="00BC1087"/>
    <w:rsid w:val="00BC40A7"/>
    <w:rsid w:val="00BD195E"/>
    <w:rsid w:val="00BD1ABD"/>
    <w:rsid w:val="00BD7A15"/>
    <w:rsid w:val="00BF44CE"/>
    <w:rsid w:val="00BF583A"/>
    <w:rsid w:val="00C057C2"/>
    <w:rsid w:val="00C06D59"/>
    <w:rsid w:val="00C0720A"/>
    <w:rsid w:val="00C13031"/>
    <w:rsid w:val="00C132CF"/>
    <w:rsid w:val="00C16435"/>
    <w:rsid w:val="00C16831"/>
    <w:rsid w:val="00C23997"/>
    <w:rsid w:val="00C27D2D"/>
    <w:rsid w:val="00C30F45"/>
    <w:rsid w:val="00C37844"/>
    <w:rsid w:val="00C4093E"/>
    <w:rsid w:val="00C40EE5"/>
    <w:rsid w:val="00C53551"/>
    <w:rsid w:val="00C567A2"/>
    <w:rsid w:val="00C61AD3"/>
    <w:rsid w:val="00C6490B"/>
    <w:rsid w:val="00C714C0"/>
    <w:rsid w:val="00C7283E"/>
    <w:rsid w:val="00C755D3"/>
    <w:rsid w:val="00C82398"/>
    <w:rsid w:val="00C827DC"/>
    <w:rsid w:val="00C82CE1"/>
    <w:rsid w:val="00C82EED"/>
    <w:rsid w:val="00C86BB1"/>
    <w:rsid w:val="00C86C7B"/>
    <w:rsid w:val="00C9006D"/>
    <w:rsid w:val="00C9070F"/>
    <w:rsid w:val="00C95CCB"/>
    <w:rsid w:val="00CA212F"/>
    <w:rsid w:val="00CA3665"/>
    <w:rsid w:val="00CA435E"/>
    <w:rsid w:val="00CA7D32"/>
    <w:rsid w:val="00CB1EA4"/>
    <w:rsid w:val="00CB255B"/>
    <w:rsid w:val="00CB59BB"/>
    <w:rsid w:val="00CC0C01"/>
    <w:rsid w:val="00CD2298"/>
    <w:rsid w:val="00CD69BB"/>
    <w:rsid w:val="00CD70D1"/>
    <w:rsid w:val="00CD7280"/>
    <w:rsid w:val="00CE0CF5"/>
    <w:rsid w:val="00CE2D29"/>
    <w:rsid w:val="00CE377B"/>
    <w:rsid w:val="00D01C9A"/>
    <w:rsid w:val="00D06FFA"/>
    <w:rsid w:val="00D24CE6"/>
    <w:rsid w:val="00D34A69"/>
    <w:rsid w:val="00D47AF6"/>
    <w:rsid w:val="00D54E85"/>
    <w:rsid w:val="00D64427"/>
    <w:rsid w:val="00D673C1"/>
    <w:rsid w:val="00D6752A"/>
    <w:rsid w:val="00D73912"/>
    <w:rsid w:val="00D7689D"/>
    <w:rsid w:val="00D86E8B"/>
    <w:rsid w:val="00D87B6B"/>
    <w:rsid w:val="00DB3D28"/>
    <w:rsid w:val="00DC005C"/>
    <w:rsid w:val="00DC2293"/>
    <w:rsid w:val="00DC6047"/>
    <w:rsid w:val="00DD576C"/>
    <w:rsid w:val="00DE0F71"/>
    <w:rsid w:val="00DE4EA6"/>
    <w:rsid w:val="00DF2656"/>
    <w:rsid w:val="00DF3815"/>
    <w:rsid w:val="00E00A53"/>
    <w:rsid w:val="00E0711B"/>
    <w:rsid w:val="00E13DBF"/>
    <w:rsid w:val="00E32292"/>
    <w:rsid w:val="00E345AD"/>
    <w:rsid w:val="00E4603C"/>
    <w:rsid w:val="00E46894"/>
    <w:rsid w:val="00E51FD9"/>
    <w:rsid w:val="00E55698"/>
    <w:rsid w:val="00E620D4"/>
    <w:rsid w:val="00E70603"/>
    <w:rsid w:val="00E7158C"/>
    <w:rsid w:val="00E76110"/>
    <w:rsid w:val="00E76848"/>
    <w:rsid w:val="00E82A08"/>
    <w:rsid w:val="00E87454"/>
    <w:rsid w:val="00E911C9"/>
    <w:rsid w:val="00E95A37"/>
    <w:rsid w:val="00EA58D8"/>
    <w:rsid w:val="00EA6EC3"/>
    <w:rsid w:val="00EC1AB7"/>
    <w:rsid w:val="00EC5D32"/>
    <w:rsid w:val="00EC6370"/>
    <w:rsid w:val="00ED049A"/>
    <w:rsid w:val="00ED47FC"/>
    <w:rsid w:val="00EE0B5E"/>
    <w:rsid w:val="00EE19D0"/>
    <w:rsid w:val="00EE55FD"/>
    <w:rsid w:val="00EE76E4"/>
    <w:rsid w:val="00EF197F"/>
    <w:rsid w:val="00EF2E5E"/>
    <w:rsid w:val="00EF4B54"/>
    <w:rsid w:val="00EF6471"/>
    <w:rsid w:val="00F04AD7"/>
    <w:rsid w:val="00F13F4F"/>
    <w:rsid w:val="00F16996"/>
    <w:rsid w:val="00F1797E"/>
    <w:rsid w:val="00F17B72"/>
    <w:rsid w:val="00F328D7"/>
    <w:rsid w:val="00F35FE0"/>
    <w:rsid w:val="00F55705"/>
    <w:rsid w:val="00F5775D"/>
    <w:rsid w:val="00F635CA"/>
    <w:rsid w:val="00F63C05"/>
    <w:rsid w:val="00F66170"/>
    <w:rsid w:val="00F664F9"/>
    <w:rsid w:val="00F84419"/>
    <w:rsid w:val="00F84BDA"/>
    <w:rsid w:val="00F85F22"/>
    <w:rsid w:val="00F862EE"/>
    <w:rsid w:val="00F87190"/>
    <w:rsid w:val="00F92C0D"/>
    <w:rsid w:val="00F937C6"/>
    <w:rsid w:val="00FB0338"/>
    <w:rsid w:val="00FB1005"/>
    <w:rsid w:val="00FB66B5"/>
    <w:rsid w:val="00FD31C3"/>
    <w:rsid w:val="00FE5B17"/>
    <w:rsid w:val="00FE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80BCB2"/>
  <w14:defaultImageDpi w14:val="0"/>
  <w15:docId w15:val="{C283C800-169D-45A6-83DB-ED9976EE1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D64"/>
    <w:pPr>
      <w:spacing w:after="0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8B4D64"/>
    <w:pPr>
      <w:keepNext/>
      <w:numPr>
        <w:numId w:val="5"/>
      </w:numPr>
      <w:spacing w:after="240"/>
      <w:outlineLvl w:val="0"/>
    </w:pPr>
    <w:rPr>
      <w:b/>
      <w:kern w:val="28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4603C"/>
    <w:rPr>
      <w:rFonts w:ascii="Times New Roman" w:hAnsi="Times New Roman"/>
      <w:b/>
      <w:kern w:val="28"/>
      <w:sz w:val="20"/>
      <w:szCs w:val="20"/>
      <w:lang w:val="en-US" w:eastAsia="en-US"/>
    </w:rPr>
  </w:style>
  <w:style w:type="paragraph" w:customStyle="1" w:styleId="11">
    <w:name w:val="Обычный1"/>
    <w:rsid w:val="008B4D64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styleId="a3">
    <w:name w:val="List Paragraph"/>
    <w:basedOn w:val="a"/>
    <w:uiPriority w:val="34"/>
    <w:qFormat/>
    <w:rsid w:val="008B4D64"/>
    <w:pPr>
      <w:ind w:left="708"/>
    </w:pPr>
    <w:rPr>
      <w:color w:val="000000"/>
      <w:szCs w:val="20"/>
      <w:lang w:val="ru-RU" w:eastAsia="ru-RU"/>
    </w:rPr>
  </w:style>
  <w:style w:type="paragraph" w:customStyle="1" w:styleId="ConsPlusNormal">
    <w:name w:val="ConsPlusNormal"/>
    <w:rsid w:val="008B4D64"/>
    <w:pPr>
      <w:widowControl w:val="0"/>
      <w:spacing w:after="0" w:line="240" w:lineRule="auto"/>
      <w:ind w:firstLine="720"/>
    </w:pPr>
    <w:rPr>
      <w:rFonts w:ascii="Arial" w:hAnsi="Arial"/>
      <w:color w:val="000000"/>
      <w:sz w:val="20"/>
      <w:szCs w:val="20"/>
    </w:rPr>
  </w:style>
  <w:style w:type="paragraph" w:styleId="a4">
    <w:name w:val="No Spacing"/>
    <w:uiPriority w:val="1"/>
    <w:qFormat/>
    <w:rsid w:val="008B4D64"/>
    <w:pPr>
      <w:spacing w:after="0" w:line="240" w:lineRule="auto"/>
    </w:pPr>
    <w:rPr>
      <w:color w:val="000000"/>
      <w:szCs w:val="20"/>
    </w:rPr>
  </w:style>
  <w:style w:type="paragraph" w:customStyle="1" w:styleId="1A">
    <w:name w:val="Заголовок 1 A"/>
    <w:next w:val="11"/>
    <w:rsid w:val="008B4D64"/>
    <w:pPr>
      <w:keepNext/>
      <w:spacing w:before="100" w:after="100" w:line="240" w:lineRule="auto"/>
      <w:jc w:val="both"/>
      <w:outlineLvl w:val="0"/>
    </w:pPr>
    <w:rPr>
      <w:rFonts w:ascii="Arial" w:hAnsi="Arial"/>
      <w:b/>
      <w:color w:val="000000"/>
      <w:szCs w:val="20"/>
    </w:rPr>
  </w:style>
  <w:style w:type="paragraph" w:customStyle="1" w:styleId="21">
    <w:name w:val="Основной текст с отступом 21"/>
    <w:rsid w:val="008B4D64"/>
    <w:pPr>
      <w:spacing w:before="100" w:after="100" w:line="240" w:lineRule="auto"/>
      <w:ind w:firstLine="284"/>
      <w:jc w:val="both"/>
    </w:pPr>
    <w:rPr>
      <w:rFonts w:ascii="Arial" w:hAnsi="Arial"/>
      <w:color w:val="000000"/>
      <w:szCs w:val="20"/>
    </w:rPr>
  </w:style>
  <w:style w:type="paragraph" w:customStyle="1" w:styleId="12">
    <w:name w:val="Основной текст с отступом1"/>
    <w:rsid w:val="008B4D64"/>
    <w:pPr>
      <w:spacing w:after="0" w:line="240" w:lineRule="auto"/>
      <w:ind w:firstLine="284"/>
      <w:jc w:val="both"/>
    </w:pPr>
    <w:rPr>
      <w:rFonts w:ascii="Times New Roman" w:hAnsi="Times New Roman"/>
      <w:color w:val="000000"/>
      <w:sz w:val="20"/>
      <w:szCs w:val="20"/>
    </w:rPr>
  </w:style>
  <w:style w:type="character" w:styleId="a5">
    <w:name w:val="annotation reference"/>
    <w:basedOn w:val="a0"/>
    <w:rsid w:val="00E4603C"/>
    <w:rPr>
      <w:rFonts w:cs="Times New Roman"/>
      <w:sz w:val="16"/>
    </w:rPr>
  </w:style>
  <w:style w:type="paragraph" w:styleId="a6">
    <w:name w:val="annotation text"/>
    <w:basedOn w:val="a"/>
    <w:link w:val="a7"/>
    <w:uiPriority w:val="99"/>
    <w:rsid w:val="008B4D6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locked/>
    <w:rsid w:val="00E4603C"/>
    <w:rPr>
      <w:rFonts w:ascii="Times New Roman" w:hAnsi="Times New Roman"/>
      <w:sz w:val="20"/>
      <w:szCs w:val="20"/>
      <w:lang w:val="en-US" w:eastAsia="en-US"/>
    </w:rPr>
  </w:style>
  <w:style w:type="paragraph" w:customStyle="1" w:styleId="13">
    <w:name w:val="Абзац списка1"/>
    <w:basedOn w:val="a"/>
    <w:uiPriority w:val="34"/>
    <w:qFormat/>
    <w:rsid w:val="008B4D64"/>
    <w:pPr>
      <w:ind w:left="708"/>
    </w:pPr>
    <w:rPr>
      <w:lang w:val="en-GB" w:eastAsia="ru-RU"/>
    </w:rPr>
  </w:style>
  <w:style w:type="paragraph" w:customStyle="1" w:styleId="Numberedr">
    <w:name w:val="Numbered_r"/>
    <w:basedOn w:val="a"/>
    <w:rsid w:val="008B4D64"/>
    <w:pPr>
      <w:numPr>
        <w:ilvl w:val="1"/>
        <w:numId w:val="5"/>
      </w:numPr>
      <w:spacing w:after="240"/>
    </w:pPr>
    <w:rPr>
      <w:sz w:val="20"/>
      <w:szCs w:val="20"/>
      <w:lang w:val="ru-RU"/>
    </w:rPr>
  </w:style>
  <w:style w:type="paragraph" w:styleId="a8">
    <w:name w:val="Balloon Text"/>
    <w:basedOn w:val="a"/>
    <w:link w:val="a9"/>
    <w:uiPriority w:val="99"/>
    <w:semiHidden/>
    <w:rsid w:val="00720D2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4603C"/>
    <w:rPr>
      <w:rFonts w:ascii="Tahoma" w:hAnsi="Tahoma" w:cs="Tahoma"/>
      <w:sz w:val="16"/>
      <w:szCs w:val="16"/>
      <w:lang w:val="en-US" w:eastAsia="en-US"/>
    </w:rPr>
  </w:style>
  <w:style w:type="paragraph" w:styleId="aa">
    <w:name w:val="Revision"/>
    <w:hidden/>
    <w:uiPriority w:val="99"/>
    <w:semiHidden/>
    <w:rsid w:val="008B4D64"/>
    <w:pPr>
      <w:spacing w:after="0" w:line="240" w:lineRule="auto"/>
    </w:pPr>
    <w:rPr>
      <w:rFonts w:ascii="Times New Roman" w:hAnsi="Times New Roman"/>
      <w:sz w:val="24"/>
      <w:szCs w:val="24"/>
      <w:lang w:val="en-US" w:eastAsia="en-US"/>
    </w:rPr>
  </w:style>
  <w:style w:type="table" w:styleId="ab">
    <w:name w:val="Table Grid"/>
    <w:basedOn w:val="a1"/>
    <w:uiPriority w:val="59"/>
    <w:rsid w:val="00CD229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rsid w:val="00720D2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64469E"/>
    <w:rPr>
      <w:rFonts w:ascii="Times New Roman" w:hAnsi="Times New Roman"/>
      <w:sz w:val="24"/>
      <w:szCs w:val="24"/>
      <w:lang w:val="en-US" w:eastAsia="en-US"/>
    </w:rPr>
  </w:style>
  <w:style w:type="paragraph" w:styleId="ae">
    <w:name w:val="footer"/>
    <w:basedOn w:val="a"/>
    <w:link w:val="af"/>
    <w:uiPriority w:val="99"/>
    <w:rsid w:val="00720D2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64469E"/>
    <w:rPr>
      <w:rFonts w:ascii="Times New Roman" w:hAnsi="Times New Roman"/>
      <w:sz w:val="24"/>
      <w:szCs w:val="24"/>
      <w:lang w:val="en-US" w:eastAsia="en-US"/>
    </w:rPr>
  </w:style>
  <w:style w:type="paragraph" w:styleId="af0">
    <w:name w:val="annotation subject"/>
    <w:basedOn w:val="a6"/>
    <w:next w:val="a6"/>
    <w:link w:val="af1"/>
    <w:uiPriority w:val="99"/>
    <w:semiHidden/>
    <w:rsid w:val="00720D2F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4A3CB3"/>
    <w:rPr>
      <w:rFonts w:ascii="Times New Roman" w:hAnsi="Times New Roman"/>
      <w:b/>
      <w:bCs/>
      <w:sz w:val="20"/>
      <w:szCs w:val="20"/>
      <w:lang w:val="en-US" w:eastAsia="en-US"/>
    </w:rPr>
  </w:style>
  <w:style w:type="character" w:styleId="af2">
    <w:name w:val="Emphasis"/>
    <w:basedOn w:val="a0"/>
    <w:qFormat/>
    <w:rsid w:val="004A3CB3"/>
    <w:rPr>
      <w:rFonts w:cs="Times New Roman"/>
      <w:i/>
    </w:rPr>
  </w:style>
  <w:style w:type="paragraph" w:customStyle="1" w:styleId="14">
    <w:name w:val="Основной текст1"/>
    <w:basedOn w:val="a"/>
    <w:rsid w:val="008B4D64"/>
    <w:pPr>
      <w:widowControl w:val="0"/>
    </w:pPr>
    <w:rPr>
      <w:szCs w:val="20"/>
      <w:lang w:val="en-AU" w:eastAsia="ru-RU"/>
    </w:rPr>
  </w:style>
  <w:style w:type="paragraph" w:styleId="af3">
    <w:name w:val="Normal (Web)"/>
    <w:basedOn w:val="a"/>
    <w:uiPriority w:val="99"/>
    <w:semiHidden/>
    <w:rsid w:val="00720D2F"/>
    <w:pPr>
      <w:spacing w:before="100" w:beforeAutospacing="1" w:after="100" w:afterAutospacing="1"/>
    </w:pPr>
    <w:rPr>
      <w:lang w:val="ru-RU" w:eastAsia="ru-RU"/>
    </w:rPr>
  </w:style>
  <w:style w:type="table" w:customStyle="1" w:styleId="15">
    <w:name w:val="Сетка таблицы1"/>
    <w:basedOn w:val="a1"/>
    <w:next w:val="ab"/>
    <w:uiPriority w:val="59"/>
    <w:rsid w:val="007E4D37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Импортированный стиль 3"/>
    <w:rsid w:val="009A191B"/>
    <w:pPr>
      <w:numPr>
        <w:numId w:val="19"/>
      </w:numPr>
    </w:pPr>
  </w:style>
  <w:style w:type="paragraph" w:customStyle="1" w:styleId="af4">
    <w:basedOn w:val="a"/>
    <w:next w:val="af3"/>
    <w:uiPriority w:val="99"/>
    <w:rsid w:val="00492A84"/>
    <w:pPr>
      <w:spacing w:before="100" w:beforeAutospacing="1" w:after="100" w:afterAutospacing="1"/>
    </w:pPr>
    <w:rPr>
      <w:lang w:val="ru-RU" w:eastAsia="ru-RU"/>
    </w:rPr>
  </w:style>
  <w:style w:type="character" w:styleId="af5">
    <w:name w:val="Hyperlink"/>
    <w:basedOn w:val="a0"/>
    <w:uiPriority w:val="99"/>
    <w:unhideWhenUsed/>
    <w:rsid w:val="006E4E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FCB6D-4AF6-414F-B2F6-F9C3D9B2D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2656</Words>
  <Characters>15145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ЛИЦЕНЗИОННЫЙ ДОГОВОР № ____/16</vt:lpstr>
    </vt:vector>
  </TitlesOfParts>
  <Company/>
  <LinksUpToDate>false</LinksUpToDate>
  <CharactersWithSpaces>17766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ЛИЦЕНЗИОННЫЙ ДОГОВОР № ____/16</dc:title>
  <dc:creator>Хамидуллин</dc:creator>
  <cp:lastModifiedBy>Timur Vagizov</cp:lastModifiedBy>
  <cp:revision>3</cp:revision>
  <cp:lastPrinted>2021-05-26T13:46:00Z</cp:lastPrinted>
  <dcterms:created xsi:type="dcterms:W3CDTF">2023-04-10T10:55:00Z</dcterms:created>
  <dcterms:modified xsi:type="dcterms:W3CDTF">2023-04-11T06:52:00Z</dcterms:modified>
</cp:coreProperties>
</file>